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279" w:rsidRPr="00A47E30" w:rsidRDefault="006F0279" w:rsidP="006F0279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bookmarkStart w:id="0" w:name="_Hlk9410064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942FD3B" wp14:editId="69F96D17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6F0279" w:rsidRPr="00A47E30" w:rsidRDefault="006F0279" w:rsidP="006F0279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</w:t>
      </w:r>
      <w:r>
        <w:rPr>
          <w:rFonts w:ascii="Arial" w:hAnsi="Arial" w:cs="Arial"/>
          <w:b/>
          <w:sz w:val="22"/>
          <w:szCs w:val="16"/>
        </w:rPr>
        <w:t>Zwei-Fächer-Bachelor Evangelische Theologie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6F0279" w:rsidRPr="00A47E30" w:rsidRDefault="006F0279" w:rsidP="006F0279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6F0279" w:rsidRPr="00A47E30" w:rsidRDefault="006F0279" w:rsidP="006F0279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6F0279" w:rsidRPr="00A47E30" w:rsidRDefault="006F0279" w:rsidP="006F0279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bookmarkEnd w:id="0"/>
    <w:p w:rsidR="00351EE1" w:rsidRDefault="00351EE1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5"/>
        <w:gridCol w:w="3348"/>
        <w:gridCol w:w="568"/>
        <w:gridCol w:w="711"/>
        <w:gridCol w:w="1914"/>
      </w:tblGrid>
      <w:tr w:rsidR="006F0279" w:rsidRPr="002E7040" w:rsidTr="006F0279">
        <w:trPr>
          <w:trHeight w:val="355"/>
        </w:trPr>
        <w:tc>
          <w:tcPr>
            <w:tcW w:w="334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F0279" w:rsidRPr="002E7040" w:rsidRDefault="006F0279" w:rsidP="008318C4">
            <w:pPr>
              <w:rPr>
                <w:rFonts w:ascii="Arial" w:hAnsi="Arial" w:cs="Arial"/>
                <w:b/>
                <w:sz w:val="20"/>
              </w:rPr>
            </w:pPr>
            <w:bookmarkStart w:id="1" w:name="_Hlk94100659"/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44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F0279" w:rsidRPr="002E7040" w:rsidRDefault="006F0279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F0279" w:rsidRPr="002E7040" w:rsidRDefault="006F0279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F0279" w:rsidRPr="002E7040" w:rsidRDefault="006F0279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F0279" w:rsidRPr="002E7040" w:rsidRDefault="006F0279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6F0279" w:rsidTr="006F0279">
        <w:tc>
          <w:tcPr>
            <w:tcW w:w="3340" w:type="dxa"/>
            <w:tcBorders>
              <w:top w:val="nil"/>
            </w:tcBorders>
            <w:shd w:val="clear" w:color="auto" w:fill="D9D9D9" w:themeFill="background1" w:themeFillShade="D9"/>
          </w:tcPr>
          <w:p w:rsidR="006F0279" w:rsidRPr="00A35F3C" w:rsidRDefault="006F0279" w:rsidP="008318C4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446" w:type="dxa"/>
            <w:tcBorders>
              <w:top w:val="nil"/>
            </w:tcBorders>
            <w:shd w:val="clear" w:color="auto" w:fill="D9D9D9" w:themeFill="background1" w:themeFillShade="D9"/>
          </w:tcPr>
          <w:p w:rsidR="006F0279" w:rsidRDefault="006F0279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6F0279" w:rsidRPr="00A35F3C" w:rsidRDefault="006F0279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9D9D9" w:themeFill="background1" w:themeFillShade="D9"/>
          </w:tcPr>
          <w:p w:rsidR="006F0279" w:rsidRDefault="006F0279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6F0279" w:rsidRDefault="006F0279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6F0279" w:rsidRDefault="006F0279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6F0279" w:rsidRPr="00A35F3C" w:rsidRDefault="006F0279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D9D9D9" w:themeFill="background1" w:themeFillShade="D9"/>
          </w:tcPr>
          <w:p w:rsidR="006F0279" w:rsidRPr="00A35F3C" w:rsidRDefault="006F0279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D9D9D9" w:themeFill="background1" w:themeFillShade="D9"/>
          </w:tcPr>
          <w:p w:rsidR="006F0279" w:rsidRPr="00A35F3C" w:rsidRDefault="006F0279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bookmarkEnd w:id="1"/>
      <w:tr w:rsidR="005B7A16" w:rsidRPr="00FC6EC9" w:rsidTr="006F027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5B7A16" w:rsidRPr="0083328F" w:rsidRDefault="005B7A16" w:rsidP="00BF1A14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30 KP</w:t>
            </w:r>
          </w:p>
        </w:tc>
      </w:tr>
      <w:tr w:rsidR="005B7A16" w:rsidRPr="00FC6EC9" w:rsidTr="006F027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40" w:type="dxa"/>
            <w:vAlign w:val="center"/>
          </w:tcPr>
          <w:p w:rsidR="005B7A16" w:rsidRDefault="005B7A16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2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6" w:type="dxa"/>
            <w:vAlign w:val="center"/>
          </w:tcPr>
          <w:p w:rsidR="005B7A16" w:rsidRPr="0017678A" w:rsidRDefault="005B7A16" w:rsidP="00E94411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the119: Einführung in die Bibel (AT oder NT)</w:t>
            </w:r>
          </w:p>
        </w:tc>
        <w:tc>
          <w:tcPr>
            <w:tcW w:w="578" w:type="dxa"/>
            <w:vAlign w:val="center"/>
          </w:tcPr>
          <w:p w:rsidR="005B7A16" w:rsidRPr="00FC6EC9" w:rsidRDefault="00103724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B7A16" w:rsidRPr="00FC6EC9" w:rsidRDefault="005B7A16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5B7A16" w:rsidRPr="00FC6EC9" w:rsidRDefault="005B7A16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5B7A16" w:rsidRPr="00FC6EC9" w:rsidTr="006F027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3340" w:type="dxa"/>
            <w:vAlign w:val="center"/>
          </w:tcPr>
          <w:p w:rsidR="005B7A16" w:rsidRPr="00FC6EC9" w:rsidRDefault="005B7A16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6" w:type="dxa"/>
            <w:vAlign w:val="center"/>
          </w:tcPr>
          <w:p w:rsidR="005B7A16" w:rsidRPr="0017678A" w:rsidRDefault="005B7A16" w:rsidP="00E94411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the129: Einführung in die Systematische Theologie</w:t>
            </w:r>
            <w:r w:rsidR="006F0279">
              <w:rPr>
                <w:sz w:val="18"/>
                <w:szCs w:val="18"/>
              </w:rPr>
              <w:t>: Theologie in der Lebenswelt</w:t>
            </w:r>
          </w:p>
        </w:tc>
        <w:tc>
          <w:tcPr>
            <w:tcW w:w="578" w:type="dxa"/>
            <w:vAlign w:val="center"/>
          </w:tcPr>
          <w:p w:rsidR="005B7A16" w:rsidRDefault="005B7A16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B7A16" w:rsidRPr="00FC6EC9" w:rsidRDefault="005B7A16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5B7A16" w:rsidRPr="00FC6EC9" w:rsidRDefault="005B7A16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5B7A16" w:rsidRPr="00FC6EC9" w:rsidTr="006F027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40" w:type="dxa"/>
            <w:vAlign w:val="center"/>
          </w:tcPr>
          <w:p w:rsidR="005B7A16" w:rsidRPr="00FC6EC9" w:rsidRDefault="005B7A16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6" w:type="dxa"/>
            <w:vAlign w:val="center"/>
          </w:tcPr>
          <w:p w:rsidR="005B7A16" w:rsidRPr="0017678A" w:rsidRDefault="005B7A16" w:rsidP="00E94411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the139: Einführung in die Kirchengeschichte</w:t>
            </w:r>
          </w:p>
        </w:tc>
        <w:tc>
          <w:tcPr>
            <w:tcW w:w="578" w:type="dxa"/>
            <w:vAlign w:val="center"/>
          </w:tcPr>
          <w:p w:rsidR="005B7A16" w:rsidRDefault="005B7A16" w:rsidP="00C102A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B7A16" w:rsidRPr="00FC6EC9" w:rsidRDefault="005B7A16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5B7A16" w:rsidRPr="00FC6EC9" w:rsidRDefault="005B7A16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5B7A16" w:rsidRPr="00FC6EC9" w:rsidTr="006F027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40" w:type="dxa"/>
            <w:vAlign w:val="center"/>
          </w:tcPr>
          <w:p w:rsidR="005B7A16" w:rsidRPr="00FC6EC9" w:rsidRDefault="005B7A16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6" w:type="dxa"/>
            <w:vAlign w:val="center"/>
          </w:tcPr>
          <w:p w:rsidR="005B7A16" w:rsidRPr="0017678A" w:rsidRDefault="005B7A16" w:rsidP="00E94411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the149: Einführung in die Themen der Bibelwissenschaft (AT oder NT)</w:t>
            </w:r>
          </w:p>
        </w:tc>
        <w:tc>
          <w:tcPr>
            <w:tcW w:w="578" w:type="dxa"/>
            <w:vAlign w:val="center"/>
          </w:tcPr>
          <w:p w:rsidR="005B7A16" w:rsidRDefault="005B7A16" w:rsidP="00C102A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B7A16" w:rsidRPr="00FC6EC9" w:rsidRDefault="005B7A16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5B7A16" w:rsidRPr="00FC6EC9" w:rsidRDefault="005B7A16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5B7A16" w:rsidRPr="00FC6EC9" w:rsidTr="006F027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40" w:type="dxa"/>
            <w:vAlign w:val="center"/>
          </w:tcPr>
          <w:p w:rsidR="005B7A16" w:rsidRDefault="005B7A16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6" w:type="dxa"/>
            <w:vAlign w:val="center"/>
          </w:tcPr>
          <w:p w:rsidR="005B7A16" w:rsidRPr="0017678A" w:rsidRDefault="005B7A16" w:rsidP="00E94411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the159: Einführung in die Religionspädagogik</w:t>
            </w:r>
          </w:p>
        </w:tc>
        <w:tc>
          <w:tcPr>
            <w:tcW w:w="578" w:type="dxa"/>
            <w:vAlign w:val="center"/>
          </w:tcPr>
          <w:p w:rsidR="005B7A16" w:rsidRDefault="005B7A16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B7A16" w:rsidRDefault="005B7A16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5B7A16" w:rsidRPr="00C102A7" w:rsidRDefault="005B7A16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B7A16" w:rsidRPr="00FC6EC9" w:rsidTr="006F027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5B7A16" w:rsidRPr="0083328F" w:rsidRDefault="005B7A16" w:rsidP="00E944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 im Umfang von 30 KP</w:t>
            </w:r>
          </w:p>
        </w:tc>
      </w:tr>
      <w:tr w:rsidR="005B7A16" w:rsidRPr="00FC6EC9" w:rsidTr="006F027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40" w:type="dxa"/>
            <w:vAlign w:val="center"/>
          </w:tcPr>
          <w:p w:rsidR="005B7A16" w:rsidRDefault="005B7A16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6" w:type="dxa"/>
            <w:vAlign w:val="center"/>
          </w:tcPr>
          <w:p w:rsidR="005B7A16" w:rsidRPr="0017678A" w:rsidRDefault="005B7A16" w:rsidP="00E94411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the219: Fragen u</w:t>
            </w:r>
            <w:r w:rsidR="006F0279">
              <w:rPr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 xml:space="preserve"> Verstehen der Bibel (AT oder NT)</w:t>
            </w:r>
          </w:p>
        </w:tc>
        <w:tc>
          <w:tcPr>
            <w:tcW w:w="578" w:type="dxa"/>
            <w:vAlign w:val="center"/>
          </w:tcPr>
          <w:p w:rsidR="005B7A16" w:rsidRDefault="005B7A16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B7A16" w:rsidRDefault="005B7A16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5B7A16" w:rsidRPr="00143082" w:rsidRDefault="005B7A16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B7A16" w:rsidRPr="00FC6EC9" w:rsidTr="006F027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40" w:type="dxa"/>
            <w:vAlign w:val="center"/>
          </w:tcPr>
          <w:p w:rsidR="005B7A16" w:rsidRDefault="005B7A16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6" w:type="dxa"/>
            <w:vAlign w:val="center"/>
          </w:tcPr>
          <w:p w:rsidR="005B7A16" w:rsidRPr="0017678A" w:rsidRDefault="005B7A16" w:rsidP="007A50C5">
            <w:pPr>
              <w:pStyle w:val="Default"/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the229: Fragen der Exegese und Bibelwissenschaften </w:t>
            </w:r>
            <w:r w:rsidR="006F0279">
              <w:rPr>
                <w:sz w:val="18"/>
                <w:szCs w:val="18"/>
              </w:rPr>
              <w:t>(AT oder NT)</w:t>
            </w:r>
          </w:p>
        </w:tc>
        <w:tc>
          <w:tcPr>
            <w:tcW w:w="578" w:type="dxa"/>
            <w:vAlign w:val="center"/>
          </w:tcPr>
          <w:p w:rsidR="005B7A16" w:rsidRDefault="005B7A16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B7A16" w:rsidRDefault="005B7A16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5B7A16" w:rsidRPr="00143082" w:rsidRDefault="005B7A16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B7A16" w:rsidRPr="00FC6EC9" w:rsidTr="006F027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40" w:type="dxa"/>
            <w:vAlign w:val="center"/>
          </w:tcPr>
          <w:p w:rsidR="005B7A16" w:rsidRDefault="005B7A16" w:rsidP="008F7CD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6" w:type="dxa"/>
            <w:vAlign w:val="center"/>
          </w:tcPr>
          <w:p w:rsidR="005B7A16" w:rsidRPr="0017678A" w:rsidRDefault="005B7A16" w:rsidP="00E94411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the239: Fragen und Themen der Kirchengeschichte</w:t>
            </w:r>
          </w:p>
        </w:tc>
        <w:tc>
          <w:tcPr>
            <w:tcW w:w="578" w:type="dxa"/>
            <w:vAlign w:val="center"/>
          </w:tcPr>
          <w:p w:rsidR="005B7A16" w:rsidRDefault="005B7A16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B7A16" w:rsidRDefault="005B7A16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5B7A16" w:rsidRPr="00143082" w:rsidRDefault="005B7A16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B7A16" w:rsidRPr="00FC6EC9" w:rsidTr="006F027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40" w:type="dxa"/>
            <w:vAlign w:val="center"/>
          </w:tcPr>
          <w:p w:rsidR="005B7A16" w:rsidRDefault="005B7A16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6" w:type="dxa"/>
            <w:vAlign w:val="center"/>
          </w:tcPr>
          <w:p w:rsidR="005B7A16" w:rsidRPr="0017678A" w:rsidRDefault="005B7A16" w:rsidP="00E94411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the249: Fragen und Themen der Systematischen Theologie</w:t>
            </w:r>
          </w:p>
        </w:tc>
        <w:tc>
          <w:tcPr>
            <w:tcW w:w="578" w:type="dxa"/>
            <w:vAlign w:val="center"/>
          </w:tcPr>
          <w:p w:rsidR="005B7A16" w:rsidRDefault="005B7A16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B7A16" w:rsidRDefault="005B7A16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5B7A16" w:rsidRPr="00143082" w:rsidRDefault="005B7A16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B7A16" w:rsidRPr="00FC6EC9" w:rsidTr="006F027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40" w:type="dxa"/>
            <w:vAlign w:val="center"/>
          </w:tcPr>
          <w:p w:rsidR="005B7A16" w:rsidRDefault="005B7A16" w:rsidP="00385C11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6" w:type="dxa"/>
            <w:vAlign w:val="center"/>
          </w:tcPr>
          <w:p w:rsidR="005B7A16" w:rsidRPr="0017678A" w:rsidRDefault="005B7A16" w:rsidP="00385C11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the259: Fragen und Themen der Religionspädagogik und Fachdidaktik</w:t>
            </w:r>
          </w:p>
        </w:tc>
        <w:tc>
          <w:tcPr>
            <w:tcW w:w="578" w:type="dxa"/>
            <w:vAlign w:val="center"/>
          </w:tcPr>
          <w:p w:rsidR="005B7A16" w:rsidRDefault="005B7A16" w:rsidP="00385C11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B7A16" w:rsidRDefault="005B7A16" w:rsidP="00385C11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5B7A16" w:rsidRPr="00C102A7" w:rsidRDefault="005B7A16" w:rsidP="00385C11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B7A16" w:rsidRPr="00FC6EC9" w:rsidTr="006F027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40" w:type="dxa"/>
            <w:vAlign w:val="center"/>
          </w:tcPr>
          <w:p w:rsidR="005B7A16" w:rsidRDefault="005B7A16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6" w:type="dxa"/>
            <w:vAlign w:val="center"/>
          </w:tcPr>
          <w:p w:rsidR="005B7A16" w:rsidRPr="0017678A" w:rsidRDefault="005B7A16" w:rsidP="00E94411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the269: Theologie im Diskurs</w:t>
            </w:r>
          </w:p>
        </w:tc>
        <w:tc>
          <w:tcPr>
            <w:tcW w:w="578" w:type="dxa"/>
            <w:vAlign w:val="center"/>
          </w:tcPr>
          <w:p w:rsidR="005B7A16" w:rsidRDefault="005B7A16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B7A16" w:rsidRDefault="005B7A16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5B7A16" w:rsidRPr="00143082" w:rsidRDefault="005B7A16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B7A16" w:rsidRPr="00FC6EC9" w:rsidTr="006F027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5B7A16" w:rsidRPr="0083328F" w:rsidRDefault="005B7A16" w:rsidP="00385C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</w:tc>
      </w:tr>
      <w:tr w:rsidR="005B7A16" w:rsidRPr="00FC6EC9" w:rsidTr="006F027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40" w:type="dxa"/>
            <w:vAlign w:val="center"/>
          </w:tcPr>
          <w:p w:rsidR="005B7A16" w:rsidRDefault="005B7A16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6" w:type="dxa"/>
            <w:vAlign w:val="center"/>
          </w:tcPr>
          <w:p w:rsidR="005B7A16" w:rsidRDefault="005B7A16" w:rsidP="00E94411">
            <w:pPr>
              <w:spacing w:after="40"/>
            </w:pPr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8" w:type="dxa"/>
            <w:vAlign w:val="center"/>
          </w:tcPr>
          <w:p w:rsidR="005B7A16" w:rsidRDefault="005B7A16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B7A16" w:rsidRDefault="005B7A16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5B7A16" w:rsidRPr="008201DC" w:rsidRDefault="005B7A16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0D7862" w:rsidRDefault="000D7862">
      <w:pPr>
        <w:spacing w:after="200" w:line="276" w:lineRule="auto"/>
        <w:rPr>
          <w:rFonts w:ascii="Arial" w:hAnsi="Arial" w:cs="Arial"/>
          <w:b/>
          <w:sz w:val="20"/>
          <w:szCs w:val="12"/>
        </w:rPr>
      </w:pPr>
    </w:p>
    <w:p w:rsidR="006F0279" w:rsidRPr="00A47E30" w:rsidRDefault="006F0279" w:rsidP="006F0279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3" w:name="_Hlk94101198"/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6F0279" w:rsidRPr="00A47E30" w:rsidRDefault="006F0279" w:rsidP="006F0279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6F0279" w:rsidRPr="00A47E30" w:rsidRDefault="006F0279" w:rsidP="006F0279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6F0279" w:rsidRPr="00A47E30" w:rsidRDefault="006F0279" w:rsidP="006F0279">
      <w:pPr>
        <w:rPr>
          <w:rFonts w:ascii="Arial" w:hAnsi="Arial" w:cs="Arial"/>
          <w:sz w:val="20"/>
          <w:szCs w:val="20"/>
        </w:rPr>
      </w:pPr>
    </w:p>
    <w:p w:rsidR="006F0279" w:rsidRPr="00A47E30" w:rsidRDefault="006F0279" w:rsidP="006F0279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Pr="00B15C61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bookmarkEnd w:id="3"/>
    <w:p w:rsidR="006F0279" w:rsidRPr="006F0279" w:rsidRDefault="006F0279">
      <w:pPr>
        <w:spacing w:after="200" w:line="276" w:lineRule="auto"/>
        <w:rPr>
          <w:rFonts w:ascii="Arial" w:hAnsi="Arial" w:cs="Arial"/>
          <w:b/>
          <w:sz w:val="20"/>
          <w:szCs w:val="12"/>
        </w:rPr>
      </w:pPr>
    </w:p>
    <w:sectPr w:rsidR="006F0279" w:rsidRPr="006F0279" w:rsidSect="00592649">
      <w:footerReference w:type="default" r:id="rId10"/>
      <w:footerReference w:type="first" r:id="rId11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EB0" w:rsidRDefault="006E4EB0" w:rsidP="0025420A">
      <w:r>
        <w:separator/>
      </w:r>
    </w:p>
  </w:endnote>
  <w:endnote w:type="continuationSeparator" w:id="0">
    <w:p w:rsidR="006E4EB0" w:rsidRDefault="006E4EB0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279" w:rsidRDefault="006E4EB0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8F1A0B">
      <w:rPr>
        <w:rFonts w:ascii="Arial" w:hAnsi="Arial" w:cs="Arial"/>
        <w:noProof/>
        <w:sz w:val="14"/>
        <w:szCs w:val="14"/>
      </w:rPr>
      <w:t>Anlage_Anrechnung_Ev.TheologieReligionspaed_2-F-BA</w:t>
    </w:r>
    <w:r>
      <w:rPr>
        <w:rFonts w:ascii="Arial" w:hAnsi="Arial" w:cs="Arial"/>
        <w:sz w:val="14"/>
        <w:szCs w:val="14"/>
      </w:rPr>
      <w:fldChar w:fldCharType="end"/>
    </w:r>
  </w:p>
  <w:p w:rsidR="006E4EB0" w:rsidRPr="00351EE1" w:rsidRDefault="006F0279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6E4EB0" w:rsidRPr="001E6408">
      <w:rPr>
        <w:rFonts w:ascii="Arial" w:hAnsi="Arial" w:cs="Arial"/>
        <w:sz w:val="14"/>
        <w:szCs w:val="14"/>
      </w:rPr>
      <w:ptab w:relativeTo="margin" w:alignment="center" w:leader="none"/>
    </w:r>
    <w:r w:rsidR="006E4EB0"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zuletzt geändert: 26.01.2022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EB0" w:rsidRPr="00351EE1" w:rsidRDefault="00CB0802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6E4EB0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6E4EB0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6E4EB0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6E4EB0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6E4EB0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EB0" w:rsidRDefault="006E4EB0" w:rsidP="0025420A">
      <w:r>
        <w:separator/>
      </w:r>
    </w:p>
  </w:footnote>
  <w:footnote w:type="continuationSeparator" w:id="0">
    <w:p w:rsidR="006E4EB0" w:rsidRDefault="006E4EB0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hd7xzUsv6jJoltGBW2LfHnA/YCskXLXevRLjb+BbxAcYX4RJM1tAQ2W2EPKRgB0YNDs7la/bb2CDGaRCH7ibg==" w:salt="wp06PFIhP1uK68eDbnuQ/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55F74"/>
    <w:rsid w:val="00066687"/>
    <w:rsid w:val="00077F25"/>
    <w:rsid w:val="000D7862"/>
    <w:rsid w:val="000E5C46"/>
    <w:rsid w:val="00103724"/>
    <w:rsid w:val="00126355"/>
    <w:rsid w:val="0013500F"/>
    <w:rsid w:val="00135DBF"/>
    <w:rsid w:val="00143082"/>
    <w:rsid w:val="0017678A"/>
    <w:rsid w:val="0018682A"/>
    <w:rsid w:val="00187017"/>
    <w:rsid w:val="001E6408"/>
    <w:rsid w:val="001F63A0"/>
    <w:rsid w:val="00233076"/>
    <w:rsid w:val="00251441"/>
    <w:rsid w:val="0025420A"/>
    <w:rsid w:val="00261230"/>
    <w:rsid w:val="00274FFA"/>
    <w:rsid w:val="00281CBB"/>
    <w:rsid w:val="002A6706"/>
    <w:rsid w:val="002C6E85"/>
    <w:rsid w:val="002D1BCF"/>
    <w:rsid w:val="002D6ADC"/>
    <w:rsid w:val="003116C5"/>
    <w:rsid w:val="00334BBB"/>
    <w:rsid w:val="00351EE1"/>
    <w:rsid w:val="003719E4"/>
    <w:rsid w:val="00392F2D"/>
    <w:rsid w:val="003D48FB"/>
    <w:rsid w:val="003E5EEF"/>
    <w:rsid w:val="00415646"/>
    <w:rsid w:val="00423EC1"/>
    <w:rsid w:val="00447B60"/>
    <w:rsid w:val="00486A81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92649"/>
    <w:rsid w:val="005B7A16"/>
    <w:rsid w:val="005C4996"/>
    <w:rsid w:val="005D66FD"/>
    <w:rsid w:val="0061778E"/>
    <w:rsid w:val="0063354A"/>
    <w:rsid w:val="0063786C"/>
    <w:rsid w:val="006658BB"/>
    <w:rsid w:val="006C025E"/>
    <w:rsid w:val="006E4EB0"/>
    <w:rsid w:val="006F0279"/>
    <w:rsid w:val="00700240"/>
    <w:rsid w:val="0072645B"/>
    <w:rsid w:val="0074709E"/>
    <w:rsid w:val="00747166"/>
    <w:rsid w:val="00775C17"/>
    <w:rsid w:val="007A50C5"/>
    <w:rsid w:val="00831583"/>
    <w:rsid w:val="0085162A"/>
    <w:rsid w:val="008643C4"/>
    <w:rsid w:val="008E251F"/>
    <w:rsid w:val="008F1A0B"/>
    <w:rsid w:val="008F1B1E"/>
    <w:rsid w:val="008F7CD5"/>
    <w:rsid w:val="00911397"/>
    <w:rsid w:val="009437FE"/>
    <w:rsid w:val="0095603A"/>
    <w:rsid w:val="00990104"/>
    <w:rsid w:val="00996C47"/>
    <w:rsid w:val="009D1DE3"/>
    <w:rsid w:val="00A319EA"/>
    <w:rsid w:val="00A33E3A"/>
    <w:rsid w:val="00AA14E4"/>
    <w:rsid w:val="00AD36EB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C0318E"/>
    <w:rsid w:val="00C102A7"/>
    <w:rsid w:val="00C246E1"/>
    <w:rsid w:val="00C308F7"/>
    <w:rsid w:val="00C4209D"/>
    <w:rsid w:val="00C57A90"/>
    <w:rsid w:val="00CA68B3"/>
    <w:rsid w:val="00CB0802"/>
    <w:rsid w:val="00CC17BC"/>
    <w:rsid w:val="00CD3D55"/>
    <w:rsid w:val="00CE5C87"/>
    <w:rsid w:val="00CE6658"/>
    <w:rsid w:val="00CF4092"/>
    <w:rsid w:val="00D21627"/>
    <w:rsid w:val="00D2631B"/>
    <w:rsid w:val="00D40A02"/>
    <w:rsid w:val="00D65CDD"/>
    <w:rsid w:val="00DA7443"/>
    <w:rsid w:val="00DC427B"/>
    <w:rsid w:val="00DD1204"/>
    <w:rsid w:val="00DD52F2"/>
    <w:rsid w:val="00DF0DFA"/>
    <w:rsid w:val="00DF498D"/>
    <w:rsid w:val="00DF5778"/>
    <w:rsid w:val="00DF6901"/>
    <w:rsid w:val="00E42A9E"/>
    <w:rsid w:val="00E43EE6"/>
    <w:rsid w:val="00E56239"/>
    <w:rsid w:val="00E94411"/>
    <w:rsid w:val="00EA2DDA"/>
    <w:rsid w:val="00EB6D5C"/>
    <w:rsid w:val="00EC73FC"/>
    <w:rsid w:val="00F01C68"/>
    <w:rsid w:val="00F10C3A"/>
    <w:rsid w:val="00F232E5"/>
    <w:rsid w:val="00F41145"/>
    <w:rsid w:val="00F67862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FB3A2B8-A1F3-4913-B750-1EC62431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47DA6"/>
    <w:rsid w:val="003C5E23"/>
    <w:rsid w:val="009011B5"/>
    <w:rsid w:val="00B63BC2"/>
    <w:rsid w:val="00C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E44B-AD86-401A-BB7E-E7F96B5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Leena Warnebold-Ott</cp:lastModifiedBy>
  <cp:revision>5</cp:revision>
  <cp:lastPrinted>2018-12-19T10:35:00Z</cp:lastPrinted>
  <dcterms:created xsi:type="dcterms:W3CDTF">2022-01-26T16:52:00Z</dcterms:created>
  <dcterms:modified xsi:type="dcterms:W3CDTF">2023-01-26T14:48:00Z</dcterms:modified>
</cp:coreProperties>
</file>