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CAA" w:rsidRPr="00A47E30" w:rsidRDefault="00907CAA" w:rsidP="00907CAA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bookmarkStart w:id="0" w:name="_Hlk9410064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4A7AFC7" wp14:editId="400F3DA2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907CAA" w:rsidRPr="00A47E30" w:rsidRDefault="00907CAA" w:rsidP="00907CAA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 xml:space="preserve">Zwei-Fächer-Bachelor </w:t>
      </w:r>
      <w:r w:rsidR="00845E9E">
        <w:rPr>
          <w:rFonts w:ascii="Arial" w:hAnsi="Arial" w:cs="Arial"/>
          <w:b/>
          <w:sz w:val="22"/>
          <w:szCs w:val="16"/>
        </w:rPr>
        <w:t>Germanisik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907CAA" w:rsidRPr="00A47E30" w:rsidRDefault="00907CAA" w:rsidP="00907CAA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907CAA" w:rsidRPr="00A47E30" w:rsidRDefault="00907CAA" w:rsidP="00907CAA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907CAA" w:rsidRPr="00A47E30" w:rsidRDefault="00907CAA" w:rsidP="00907CAA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bookmarkEnd w:id="0"/>
    <w:p w:rsidR="00351EE1" w:rsidRPr="00634099" w:rsidRDefault="00351EE1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5"/>
        <w:gridCol w:w="3260"/>
        <w:gridCol w:w="578"/>
        <w:gridCol w:w="726"/>
        <w:gridCol w:w="1967"/>
      </w:tblGrid>
      <w:tr w:rsidR="00907CAA" w:rsidRPr="002E7040" w:rsidTr="00907CAA">
        <w:trPr>
          <w:trHeight w:val="355"/>
        </w:trPr>
        <w:tc>
          <w:tcPr>
            <w:tcW w:w="325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07CAA" w:rsidRPr="002E7040" w:rsidRDefault="00907CAA" w:rsidP="00A47C9E">
            <w:pPr>
              <w:rPr>
                <w:rFonts w:ascii="Arial" w:hAnsi="Arial" w:cs="Arial"/>
                <w:b/>
                <w:sz w:val="20"/>
              </w:rPr>
            </w:pPr>
            <w:bookmarkStart w:id="1" w:name="_Hlk94100659"/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07CAA" w:rsidRPr="002E7040" w:rsidRDefault="00907CAA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07CAA" w:rsidRPr="002E7040" w:rsidRDefault="00907CAA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07CAA" w:rsidRPr="002E7040" w:rsidRDefault="00907CAA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07CAA" w:rsidRPr="002E7040" w:rsidRDefault="00907CAA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907CAA" w:rsidTr="00907CAA">
        <w:tc>
          <w:tcPr>
            <w:tcW w:w="3255" w:type="dxa"/>
            <w:tcBorders>
              <w:top w:val="nil"/>
            </w:tcBorders>
            <w:shd w:val="clear" w:color="auto" w:fill="D9D9D9" w:themeFill="background1" w:themeFillShade="D9"/>
          </w:tcPr>
          <w:p w:rsidR="00907CAA" w:rsidRPr="00A35F3C" w:rsidRDefault="00907CAA" w:rsidP="00A47C9E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9D9D9" w:themeFill="background1" w:themeFillShade="D9"/>
          </w:tcPr>
          <w:p w:rsidR="00907CAA" w:rsidRDefault="00907CAA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907CAA" w:rsidRPr="00A35F3C" w:rsidRDefault="00907CAA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907CAA" w:rsidRDefault="00907CAA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907CAA" w:rsidRDefault="00907CAA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907CAA" w:rsidRDefault="00907CAA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907CAA" w:rsidRPr="00A35F3C" w:rsidRDefault="00907CAA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907CAA" w:rsidRPr="00A35F3C" w:rsidRDefault="00907CAA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D9D9D9" w:themeFill="background1" w:themeFillShade="D9"/>
          </w:tcPr>
          <w:p w:rsidR="00907CAA" w:rsidRPr="00A35F3C" w:rsidRDefault="00907CAA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bookmarkEnd w:id="1"/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BF6AC5" w:rsidRPr="002D1BCF" w:rsidRDefault="00BF6AC5" w:rsidP="00A611E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6AC5" w:rsidRPr="0017678A" w:rsidRDefault="00BF6AC5" w:rsidP="00A611E0">
            <w:pPr>
              <w:pStyle w:val="Default"/>
              <w:rPr>
                <w:sz w:val="18"/>
                <w:szCs w:val="18"/>
              </w:rPr>
            </w:pPr>
            <w:r w:rsidRPr="0017678A">
              <w:rPr>
                <w:sz w:val="18"/>
                <w:szCs w:val="18"/>
              </w:rPr>
              <w:t>ger010</w:t>
            </w:r>
            <w:r>
              <w:rPr>
                <w:sz w:val="18"/>
                <w:szCs w:val="18"/>
              </w:rPr>
              <w:t>: S</w:t>
            </w:r>
            <w:r w:rsidRPr="0017678A">
              <w:rPr>
                <w:sz w:val="18"/>
                <w:szCs w:val="18"/>
              </w:rPr>
              <w:t xml:space="preserve">prache und Kultur </w:t>
            </w:r>
          </w:p>
        </w:tc>
        <w:tc>
          <w:tcPr>
            <w:tcW w:w="578" w:type="dxa"/>
            <w:vAlign w:val="center"/>
          </w:tcPr>
          <w:p w:rsidR="00BF6AC5" w:rsidRDefault="00BF6AC5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6AC5" w:rsidRPr="0017678A" w:rsidRDefault="00BF6AC5" w:rsidP="00A611E0">
            <w:pPr>
              <w:pStyle w:val="Default"/>
              <w:rPr>
                <w:sz w:val="18"/>
                <w:szCs w:val="18"/>
              </w:rPr>
            </w:pPr>
            <w:r w:rsidRPr="0017678A">
              <w:rPr>
                <w:sz w:val="18"/>
                <w:szCs w:val="18"/>
              </w:rPr>
              <w:t>ger020</w:t>
            </w:r>
            <w:r>
              <w:rPr>
                <w:sz w:val="18"/>
                <w:szCs w:val="18"/>
              </w:rPr>
              <w:t xml:space="preserve">: </w:t>
            </w:r>
            <w:r w:rsidRPr="0017678A">
              <w:rPr>
                <w:sz w:val="18"/>
                <w:szCs w:val="18"/>
              </w:rPr>
              <w:t xml:space="preserve">Literatur und Kultur </w:t>
            </w:r>
          </w:p>
        </w:tc>
        <w:tc>
          <w:tcPr>
            <w:tcW w:w="578" w:type="dxa"/>
            <w:vAlign w:val="center"/>
          </w:tcPr>
          <w:p w:rsidR="00BF6AC5" w:rsidRDefault="00BF6AC5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6AC5" w:rsidRPr="0017678A" w:rsidRDefault="00BF6AC5" w:rsidP="00A611E0">
            <w:pPr>
              <w:pStyle w:val="Default"/>
              <w:rPr>
                <w:sz w:val="18"/>
                <w:szCs w:val="18"/>
              </w:rPr>
            </w:pPr>
            <w:r w:rsidRPr="0017678A">
              <w:rPr>
                <w:sz w:val="18"/>
                <w:szCs w:val="18"/>
              </w:rPr>
              <w:t>ger033</w:t>
            </w:r>
            <w:r>
              <w:rPr>
                <w:sz w:val="18"/>
                <w:szCs w:val="18"/>
              </w:rPr>
              <w:t xml:space="preserve">: </w:t>
            </w:r>
            <w:r w:rsidRPr="0017678A">
              <w:rPr>
                <w:sz w:val="18"/>
                <w:szCs w:val="18"/>
              </w:rPr>
              <w:t xml:space="preserve">Erwerb und Vermittlung </w:t>
            </w:r>
          </w:p>
        </w:tc>
        <w:tc>
          <w:tcPr>
            <w:tcW w:w="578" w:type="dxa"/>
            <w:vAlign w:val="center"/>
          </w:tcPr>
          <w:p w:rsidR="00BF6AC5" w:rsidRDefault="00BF6AC5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539"/>
        </w:trPr>
        <w:tc>
          <w:tcPr>
            <w:tcW w:w="9786" w:type="dxa"/>
            <w:gridSpan w:val="5"/>
          </w:tcPr>
          <w:p w:rsidR="00BF6AC5" w:rsidRDefault="00BF6AC5" w:rsidP="00907CA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Aufbaucurriculum für Germanistik als 60-KP-Fach: 5 Module je nach gewähltem Schwerpunkt </w:t>
            </w:r>
          </w:p>
          <w:p w:rsidR="00BF6AC5" w:rsidRDefault="00BF6AC5" w:rsidP="00090201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Aufbaucurriculum für Germanistik als 90 KP-Fach: 8 Module, Doppelbelegung der Module möglich </w:t>
            </w: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6AC5" w:rsidRPr="0017678A" w:rsidRDefault="00BF6AC5" w:rsidP="00A611E0">
            <w:pPr>
              <w:pStyle w:val="Default"/>
              <w:rPr>
                <w:sz w:val="18"/>
                <w:szCs w:val="18"/>
              </w:rPr>
            </w:pPr>
            <w:r w:rsidRPr="0017678A">
              <w:rPr>
                <w:sz w:val="18"/>
                <w:szCs w:val="18"/>
              </w:rPr>
              <w:t>ger211</w:t>
            </w:r>
            <w:r>
              <w:rPr>
                <w:sz w:val="18"/>
                <w:szCs w:val="18"/>
              </w:rPr>
              <w:t xml:space="preserve">: </w:t>
            </w:r>
            <w:r w:rsidRPr="0017678A">
              <w:rPr>
                <w:sz w:val="18"/>
                <w:szCs w:val="18"/>
              </w:rPr>
              <w:t xml:space="preserve">Epochen und Werke </w:t>
            </w:r>
          </w:p>
        </w:tc>
        <w:tc>
          <w:tcPr>
            <w:tcW w:w="578" w:type="dxa"/>
            <w:vAlign w:val="center"/>
          </w:tcPr>
          <w:p w:rsidR="00BF6AC5" w:rsidRDefault="00BF6AC5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F6AC5" w:rsidRPr="0059037D" w:rsidRDefault="00BF6AC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6AC5" w:rsidRPr="0017678A" w:rsidRDefault="00BF6AC5" w:rsidP="00A611E0">
            <w:pPr>
              <w:pStyle w:val="Default"/>
              <w:rPr>
                <w:sz w:val="18"/>
                <w:szCs w:val="18"/>
              </w:rPr>
            </w:pPr>
            <w:r w:rsidRPr="0017678A">
              <w:rPr>
                <w:sz w:val="18"/>
                <w:szCs w:val="18"/>
              </w:rPr>
              <w:t>ger221</w:t>
            </w:r>
            <w:r>
              <w:rPr>
                <w:sz w:val="18"/>
                <w:szCs w:val="18"/>
              </w:rPr>
              <w:t xml:space="preserve">: </w:t>
            </w:r>
            <w:r w:rsidRPr="0017678A">
              <w:rPr>
                <w:sz w:val="18"/>
                <w:szCs w:val="18"/>
              </w:rPr>
              <w:t>Gattungen, Gattungstheorien</w:t>
            </w:r>
            <w:r>
              <w:rPr>
                <w:sz w:val="18"/>
                <w:szCs w:val="18"/>
              </w:rPr>
              <w:t xml:space="preserve"> </w:t>
            </w:r>
            <w:r w:rsidRPr="0017678A">
              <w:rPr>
                <w:sz w:val="18"/>
                <w:szCs w:val="18"/>
              </w:rPr>
              <w:t xml:space="preserve">und Motive </w:t>
            </w:r>
          </w:p>
        </w:tc>
        <w:tc>
          <w:tcPr>
            <w:tcW w:w="578" w:type="dxa"/>
            <w:vAlign w:val="center"/>
          </w:tcPr>
          <w:p w:rsidR="00BF6AC5" w:rsidRDefault="00BF6AC5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F6AC5" w:rsidRPr="0059037D" w:rsidRDefault="00BF6AC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6AC5" w:rsidRPr="0017678A" w:rsidRDefault="00BF6AC5" w:rsidP="00A611E0">
            <w:pPr>
              <w:pStyle w:val="Default"/>
              <w:rPr>
                <w:sz w:val="18"/>
                <w:szCs w:val="18"/>
              </w:rPr>
            </w:pPr>
            <w:r w:rsidRPr="0017678A">
              <w:rPr>
                <w:sz w:val="18"/>
                <w:szCs w:val="18"/>
              </w:rPr>
              <w:t>ger231</w:t>
            </w:r>
            <w:r>
              <w:rPr>
                <w:sz w:val="18"/>
                <w:szCs w:val="18"/>
              </w:rPr>
              <w:t xml:space="preserve">: </w:t>
            </w:r>
            <w:r w:rsidRPr="0017678A">
              <w:rPr>
                <w:sz w:val="18"/>
                <w:szCs w:val="18"/>
              </w:rPr>
              <w:t xml:space="preserve">Ältere Sprache und Literatur </w:t>
            </w:r>
          </w:p>
        </w:tc>
        <w:tc>
          <w:tcPr>
            <w:tcW w:w="578" w:type="dxa"/>
            <w:vAlign w:val="center"/>
          </w:tcPr>
          <w:p w:rsidR="00BF6AC5" w:rsidRDefault="00BF6AC5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BF6AC5" w:rsidRDefault="00BF6AC5" w:rsidP="00035C3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6AC5" w:rsidRPr="0017678A" w:rsidRDefault="00BF6AC5" w:rsidP="00035C3D">
            <w:pPr>
              <w:pStyle w:val="Default"/>
              <w:rPr>
                <w:sz w:val="18"/>
                <w:szCs w:val="18"/>
              </w:rPr>
            </w:pPr>
            <w:r w:rsidRPr="0017678A">
              <w:rPr>
                <w:sz w:val="18"/>
                <w:szCs w:val="18"/>
              </w:rPr>
              <w:t>ger242</w:t>
            </w:r>
            <w:r>
              <w:rPr>
                <w:sz w:val="18"/>
                <w:szCs w:val="18"/>
              </w:rPr>
              <w:t xml:space="preserve">: </w:t>
            </w:r>
            <w:r w:rsidRPr="0017678A">
              <w:rPr>
                <w:sz w:val="18"/>
                <w:szCs w:val="18"/>
              </w:rPr>
              <w:t xml:space="preserve">Sprachlich-literarische Sozialisation (Primarstufe) </w:t>
            </w:r>
          </w:p>
        </w:tc>
        <w:tc>
          <w:tcPr>
            <w:tcW w:w="578" w:type="dxa"/>
            <w:vAlign w:val="center"/>
          </w:tcPr>
          <w:p w:rsidR="00BF6AC5" w:rsidRDefault="00BF6AC5" w:rsidP="00035C3D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6AC5" w:rsidRDefault="00BF6AC5" w:rsidP="00035C3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F6AC5" w:rsidRPr="00FC6EC9" w:rsidRDefault="00BF6AC5" w:rsidP="00035C3D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BF6AC5" w:rsidRDefault="00BF6AC5" w:rsidP="00035C3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6AC5" w:rsidRPr="0017678A" w:rsidRDefault="00BF6AC5" w:rsidP="00035C3D">
            <w:pPr>
              <w:pStyle w:val="Default"/>
              <w:rPr>
                <w:sz w:val="18"/>
                <w:szCs w:val="18"/>
              </w:rPr>
            </w:pPr>
            <w:r w:rsidRPr="0017678A">
              <w:rPr>
                <w:sz w:val="18"/>
                <w:szCs w:val="18"/>
              </w:rPr>
              <w:t>ger246</w:t>
            </w:r>
            <w:r>
              <w:rPr>
                <w:sz w:val="18"/>
                <w:szCs w:val="18"/>
              </w:rPr>
              <w:t xml:space="preserve">: </w:t>
            </w:r>
            <w:r w:rsidRPr="0017678A">
              <w:rPr>
                <w:sz w:val="18"/>
                <w:szCs w:val="18"/>
              </w:rPr>
              <w:t xml:space="preserve">Sprachlich-literarische Sozialisation (Sekundarstufe) </w:t>
            </w:r>
          </w:p>
        </w:tc>
        <w:tc>
          <w:tcPr>
            <w:tcW w:w="578" w:type="dxa"/>
            <w:vAlign w:val="center"/>
          </w:tcPr>
          <w:p w:rsidR="00BF6AC5" w:rsidRDefault="00BF6AC5" w:rsidP="00035C3D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6AC5" w:rsidRDefault="00BF6AC5" w:rsidP="00035C3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F6AC5" w:rsidRPr="0059037D" w:rsidRDefault="00BF6AC5" w:rsidP="00035C3D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6AC5" w:rsidRPr="0017678A" w:rsidRDefault="00BF6AC5" w:rsidP="00A611E0">
            <w:pPr>
              <w:pStyle w:val="Default"/>
              <w:rPr>
                <w:sz w:val="18"/>
                <w:szCs w:val="18"/>
              </w:rPr>
            </w:pPr>
            <w:r w:rsidRPr="0017678A">
              <w:rPr>
                <w:sz w:val="18"/>
                <w:szCs w:val="18"/>
              </w:rPr>
              <w:t>ger251</w:t>
            </w:r>
            <w:r>
              <w:rPr>
                <w:sz w:val="18"/>
                <w:szCs w:val="18"/>
              </w:rPr>
              <w:t xml:space="preserve">: </w:t>
            </w:r>
            <w:r w:rsidRPr="0017678A">
              <w:rPr>
                <w:sz w:val="18"/>
                <w:szCs w:val="18"/>
              </w:rPr>
              <w:t xml:space="preserve">Grammatik des Deutschen in Geschichte und Gegenwart </w:t>
            </w:r>
          </w:p>
        </w:tc>
        <w:tc>
          <w:tcPr>
            <w:tcW w:w="578" w:type="dxa"/>
            <w:vAlign w:val="center"/>
          </w:tcPr>
          <w:p w:rsidR="00BF6AC5" w:rsidRDefault="00BF6AC5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6AC5" w:rsidRPr="0017678A" w:rsidRDefault="00BF6AC5" w:rsidP="00A611E0">
            <w:pPr>
              <w:pStyle w:val="Default"/>
              <w:rPr>
                <w:sz w:val="18"/>
                <w:szCs w:val="18"/>
              </w:rPr>
            </w:pPr>
            <w:r w:rsidRPr="0017678A">
              <w:rPr>
                <w:sz w:val="18"/>
                <w:szCs w:val="18"/>
              </w:rPr>
              <w:t>ger261</w:t>
            </w:r>
            <w:r>
              <w:rPr>
                <w:sz w:val="18"/>
                <w:szCs w:val="18"/>
              </w:rPr>
              <w:t xml:space="preserve">: </w:t>
            </w:r>
            <w:r w:rsidRPr="0017678A">
              <w:rPr>
                <w:sz w:val="18"/>
                <w:szCs w:val="18"/>
              </w:rPr>
              <w:t>Pragmatik und Sozio</w:t>
            </w:r>
            <w:r>
              <w:rPr>
                <w:sz w:val="18"/>
                <w:szCs w:val="18"/>
              </w:rPr>
              <w:t>-</w:t>
            </w:r>
            <w:r w:rsidRPr="0017678A">
              <w:rPr>
                <w:sz w:val="18"/>
                <w:szCs w:val="18"/>
              </w:rPr>
              <w:t xml:space="preserve">linguistik des Deutschen </w:t>
            </w:r>
          </w:p>
        </w:tc>
        <w:tc>
          <w:tcPr>
            <w:tcW w:w="578" w:type="dxa"/>
            <w:vAlign w:val="center"/>
          </w:tcPr>
          <w:p w:rsidR="00BF6AC5" w:rsidRDefault="00BF6AC5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6AC5" w:rsidRPr="0017678A" w:rsidRDefault="00BF6AC5" w:rsidP="00A611E0">
            <w:pPr>
              <w:pStyle w:val="Default"/>
              <w:rPr>
                <w:sz w:val="18"/>
                <w:szCs w:val="18"/>
              </w:rPr>
            </w:pPr>
            <w:r w:rsidRPr="0017678A">
              <w:rPr>
                <w:sz w:val="18"/>
                <w:szCs w:val="18"/>
              </w:rPr>
              <w:t>ger271</w:t>
            </w:r>
            <w:r>
              <w:rPr>
                <w:sz w:val="18"/>
                <w:szCs w:val="18"/>
              </w:rPr>
              <w:t xml:space="preserve">: </w:t>
            </w:r>
            <w:r w:rsidRPr="0017678A">
              <w:rPr>
                <w:sz w:val="18"/>
                <w:szCs w:val="18"/>
              </w:rPr>
              <w:t xml:space="preserve">Zielsprache Deutsch </w:t>
            </w:r>
          </w:p>
        </w:tc>
        <w:tc>
          <w:tcPr>
            <w:tcW w:w="578" w:type="dxa"/>
            <w:vAlign w:val="center"/>
          </w:tcPr>
          <w:p w:rsidR="00BF6AC5" w:rsidRDefault="00BF6AC5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6AC5" w:rsidRPr="0017678A" w:rsidRDefault="00BF6AC5" w:rsidP="00A611E0">
            <w:pPr>
              <w:pStyle w:val="Default"/>
              <w:rPr>
                <w:sz w:val="18"/>
                <w:szCs w:val="18"/>
              </w:rPr>
            </w:pPr>
            <w:r w:rsidRPr="0017678A">
              <w:rPr>
                <w:sz w:val="18"/>
                <w:szCs w:val="18"/>
              </w:rPr>
              <w:t>ger281</w:t>
            </w:r>
            <w:r>
              <w:rPr>
                <w:sz w:val="18"/>
                <w:szCs w:val="18"/>
              </w:rPr>
              <w:t xml:space="preserve">: </w:t>
            </w:r>
            <w:r w:rsidRPr="0017678A">
              <w:rPr>
                <w:sz w:val="18"/>
                <w:szCs w:val="18"/>
              </w:rPr>
              <w:t xml:space="preserve">Medien und Medienwandel </w:t>
            </w:r>
          </w:p>
        </w:tc>
        <w:tc>
          <w:tcPr>
            <w:tcW w:w="578" w:type="dxa"/>
            <w:vAlign w:val="center"/>
          </w:tcPr>
          <w:p w:rsidR="00BF6AC5" w:rsidRDefault="00BF6AC5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F6AC5" w:rsidRPr="0059037D" w:rsidRDefault="00BF6AC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BF6AC5" w:rsidRDefault="00BF6AC5" w:rsidP="00035C3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6AC5" w:rsidRPr="0017678A" w:rsidRDefault="00BF6AC5" w:rsidP="00035C3D">
            <w:pPr>
              <w:pStyle w:val="Default"/>
              <w:rPr>
                <w:sz w:val="18"/>
                <w:szCs w:val="18"/>
              </w:rPr>
            </w:pPr>
            <w:r w:rsidRPr="0017678A">
              <w:rPr>
                <w:sz w:val="18"/>
                <w:szCs w:val="18"/>
              </w:rPr>
              <w:t>ger291</w:t>
            </w:r>
            <w:r>
              <w:rPr>
                <w:sz w:val="18"/>
                <w:szCs w:val="18"/>
              </w:rPr>
              <w:t xml:space="preserve">: </w:t>
            </w:r>
            <w:r w:rsidRPr="0017678A">
              <w:rPr>
                <w:sz w:val="18"/>
                <w:szCs w:val="18"/>
              </w:rPr>
              <w:t xml:space="preserve">Niederdeutsch </w:t>
            </w:r>
          </w:p>
        </w:tc>
        <w:tc>
          <w:tcPr>
            <w:tcW w:w="578" w:type="dxa"/>
            <w:vAlign w:val="center"/>
          </w:tcPr>
          <w:p w:rsidR="00BF6AC5" w:rsidRDefault="00BF6AC5" w:rsidP="00035C3D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6AC5" w:rsidRDefault="00BF6AC5" w:rsidP="00035C3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F6AC5" w:rsidRPr="00FC6EC9" w:rsidRDefault="00BF6AC5" w:rsidP="00035C3D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6AC5" w:rsidRPr="0008593D" w:rsidRDefault="00BF6AC5" w:rsidP="00C77C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BF6AC5" w:rsidRDefault="00BF6AC5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F6AC5" w:rsidRPr="0059037D" w:rsidRDefault="00BF6AC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6AC5" w:rsidRPr="0008593D" w:rsidRDefault="00BF6AC5" w:rsidP="00C77C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BF6AC5" w:rsidRDefault="00BF6AC5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6AC5" w:rsidRDefault="00BF6AC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F6AC5" w:rsidRPr="0059037D" w:rsidRDefault="00BF6AC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BF6AC5" w:rsidRDefault="00BF6AC5" w:rsidP="00A611E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Pflichtmodul für Germanistik als 90 KP-Fach </w:t>
            </w: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F6AC5" w:rsidRPr="0017678A" w:rsidRDefault="00BF6AC5" w:rsidP="00A611E0">
            <w:pPr>
              <w:pStyle w:val="Default"/>
              <w:rPr>
                <w:sz w:val="18"/>
                <w:szCs w:val="18"/>
              </w:rPr>
            </w:pPr>
            <w:r w:rsidRPr="00B9785D">
              <w:rPr>
                <w:sz w:val="18"/>
                <w:szCs w:val="18"/>
              </w:rPr>
              <w:t>ger411</w:t>
            </w:r>
            <w:r>
              <w:rPr>
                <w:sz w:val="18"/>
                <w:szCs w:val="18"/>
              </w:rPr>
              <w:t xml:space="preserve">: </w:t>
            </w:r>
            <w:r w:rsidRPr="00B9785D">
              <w:rPr>
                <w:sz w:val="18"/>
                <w:szCs w:val="18"/>
              </w:rPr>
              <w:t xml:space="preserve">Forschungsprojekt </w:t>
            </w:r>
          </w:p>
        </w:tc>
        <w:tc>
          <w:tcPr>
            <w:tcW w:w="578" w:type="dxa"/>
            <w:vAlign w:val="center"/>
          </w:tcPr>
          <w:p w:rsidR="00BF6AC5" w:rsidRDefault="00BF6AC5" w:rsidP="00FC4015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BF6AC5" w:rsidRDefault="00BF6AC5" w:rsidP="00035C3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Bachelorarbeit </w:t>
            </w:r>
          </w:p>
        </w:tc>
      </w:tr>
      <w:tr w:rsidR="00BF6AC5" w:rsidRPr="00FC6EC9" w:rsidTr="00907CA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07CAA" w:rsidRDefault="00BF6AC5" w:rsidP="00A611E0"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  <w:p w:rsidR="00907CAA" w:rsidRPr="00907CAA" w:rsidRDefault="00907CAA" w:rsidP="00907CAA"/>
          <w:p w:rsidR="00907CAA" w:rsidRPr="00907CAA" w:rsidRDefault="00907CAA" w:rsidP="00907CAA"/>
          <w:p w:rsidR="00BF6AC5" w:rsidRPr="00907CAA" w:rsidRDefault="00BF6AC5" w:rsidP="00907CAA"/>
        </w:tc>
        <w:tc>
          <w:tcPr>
            <w:tcW w:w="578" w:type="dxa"/>
            <w:vAlign w:val="center"/>
          </w:tcPr>
          <w:p w:rsidR="00BF6AC5" w:rsidRDefault="00BF6AC5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F6AC5" w:rsidRPr="00FC6EC9" w:rsidRDefault="00BF6AC5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07CAA" w:rsidRPr="00A47E30" w:rsidRDefault="00907CAA" w:rsidP="00907CAA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3" w:name="_Hlk94101198"/>
      <w:r w:rsidRPr="00A47E30">
        <w:rPr>
          <w:rFonts w:ascii="Arial" w:hAnsi="Arial" w:cs="Arial"/>
          <w:b/>
          <w:color w:val="FF0000"/>
          <w:sz w:val="20"/>
          <w:szCs w:val="20"/>
        </w:rPr>
        <w:lastRenderedPageBreak/>
        <w:t>Hinweis: Das Formular orientiert sich an der jeweils aktuellen Prüfungsordnung. Bei abweichenden Anträgen ggf. Blankoformular nutzen.</w:t>
      </w:r>
    </w:p>
    <w:p w:rsidR="00907CAA" w:rsidRPr="00A47E30" w:rsidRDefault="00907CAA" w:rsidP="00907CAA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907CAA" w:rsidRPr="00A47E30" w:rsidRDefault="00907CAA" w:rsidP="00907CAA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907CAA" w:rsidRPr="00A47E30" w:rsidRDefault="00907CAA" w:rsidP="00907CAA">
      <w:pPr>
        <w:rPr>
          <w:rFonts w:ascii="Arial" w:hAnsi="Arial" w:cs="Arial"/>
          <w:sz w:val="20"/>
          <w:szCs w:val="20"/>
        </w:rPr>
      </w:pPr>
    </w:p>
    <w:p w:rsidR="00907CAA" w:rsidRPr="00A47E30" w:rsidRDefault="00907CAA" w:rsidP="00907CAA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Pr="00B15C61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bookmarkEnd w:id="3"/>
    <w:p w:rsidR="00090201" w:rsidRDefault="00090201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sectPr w:rsidR="00090201" w:rsidSect="00907CAA">
      <w:footerReference w:type="default" r:id="rId10"/>
      <w:footerReference w:type="first" r:id="rId11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45B" w:rsidRDefault="0072645B" w:rsidP="0025420A">
      <w:r>
        <w:separator/>
      </w:r>
    </w:p>
  </w:endnote>
  <w:endnote w:type="continuationSeparator" w:id="0">
    <w:p w:rsidR="0072645B" w:rsidRDefault="0072645B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5B" w:rsidRPr="00351EE1" w:rsidRDefault="00907CAA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72645B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zuletzt geändert: 11.02.2022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5B" w:rsidRPr="00351EE1" w:rsidRDefault="00634099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72645B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72645B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45B" w:rsidRDefault="0072645B" w:rsidP="0025420A">
      <w:r>
        <w:separator/>
      </w:r>
    </w:p>
  </w:footnote>
  <w:footnote w:type="continuationSeparator" w:id="0">
    <w:p w:rsidR="0072645B" w:rsidRDefault="0072645B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0axZAQHxGlNRANRsw02oxeq+EX4ttQVwQPdQMxfTUfPs4PC927zZ693quc++2lX4j4SOQ+Eu8SqAbvFE3Hosw==" w:salt="G2IzfWGaryWMIN2C0cI9n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46D1"/>
    <w:rsid w:val="00055F74"/>
    <w:rsid w:val="00066687"/>
    <w:rsid w:val="000716A2"/>
    <w:rsid w:val="00077F25"/>
    <w:rsid w:val="00090201"/>
    <w:rsid w:val="000D7862"/>
    <w:rsid w:val="000E5C46"/>
    <w:rsid w:val="00126355"/>
    <w:rsid w:val="00135DBF"/>
    <w:rsid w:val="00143082"/>
    <w:rsid w:val="0017678A"/>
    <w:rsid w:val="0018682A"/>
    <w:rsid w:val="00187017"/>
    <w:rsid w:val="001E6408"/>
    <w:rsid w:val="001F63A0"/>
    <w:rsid w:val="00233076"/>
    <w:rsid w:val="00251441"/>
    <w:rsid w:val="0025420A"/>
    <w:rsid w:val="00261230"/>
    <w:rsid w:val="00274FFA"/>
    <w:rsid w:val="00281CBB"/>
    <w:rsid w:val="002C6E85"/>
    <w:rsid w:val="002D1BCF"/>
    <w:rsid w:val="002D6ADC"/>
    <w:rsid w:val="003116C5"/>
    <w:rsid w:val="00334BBB"/>
    <w:rsid w:val="00351EE1"/>
    <w:rsid w:val="00392F2D"/>
    <w:rsid w:val="003B11B8"/>
    <w:rsid w:val="003B1D2B"/>
    <w:rsid w:val="003E5EEF"/>
    <w:rsid w:val="00415646"/>
    <w:rsid w:val="00423EC1"/>
    <w:rsid w:val="00447B60"/>
    <w:rsid w:val="00486A81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9037D"/>
    <w:rsid w:val="005C4996"/>
    <w:rsid w:val="005D66FD"/>
    <w:rsid w:val="0061778E"/>
    <w:rsid w:val="0063354A"/>
    <w:rsid w:val="00634099"/>
    <w:rsid w:val="0063786C"/>
    <w:rsid w:val="006658BB"/>
    <w:rsid w:val="006C025E"/>
    <w:rsid w:val="00700240"/>
    <w:rsid w:val="0072645B"/>
    <w:rsid w:val="0074709E"/>
    <w:rsid w:val="00747166"/>
    <w:rsid w:val="00775C17"/>
    <w:rsid w:val="00831583"/>
    <w:rsid w:val="00845E9E"/>
    <w:rsid w:val="0085162A"/>
    <w:rsid w:val="008643C4"/>
    <w:rsid w:val="008F1B1E"/>
    <w:rsid w:val="00907CAA"/>
    <w:rsid w:val="00911397"/>
    <w:rsid w:val="009437FE"/>
    <w:rsid w:val="00990104"/>
    <w:rsid w:val="00996C47"/>
    <w:rsid w:val="009D1DE3"/>
    <w:rsid w:val="009F227A"/>
    <w:rsid w:val="00A319EA"/>
    <w:rsid w:val="00A33E3A"/>
    <w:rsid w:val="00AA14E4"/>
    <w:rsid w:val="00AD36EB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BF6AC5"/>
    <w:rsid w:val="00C0318E"/>
    <w:rsid w:val="00C246E1"/>
    <w:rsid w:val="00C308F7"/>
    <w:rsid w:val="00C4209D"/>
    <w:rsid w:val="00C57A90"/>
    <w:rsid w:val="00C77C7C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A5812"/>
    <w:rsid w:val="00DA7443"/>
    <w:rsid w:val="00DC427B"/>
    <w:rsid w:val="00DD52F2"/>
    <w:rsid w:val="00DF0DFA"/>
    <w:rsid w:val="00DF498D"/>
    <w:rsid w:val="00DF5778"/>
    <w:rsid w:val="00DF6901"/>
    <w:rsid w:val="00E42A9E"/>
    <w:rsid w:val="00E56239"/>
    <w:rsid w:val="00E56B85"/>
    <w:rsid w:val="00EB6D5C"/>
    <w:rsid w:val="00EC73FC"/>
    <w:rsid w:val="00F01C68"/>
    <w:rsid w:val="00F10C3A"/>
    <w:rsid w:val="00F232E5"/>
    <w:rsid w:val="00F41145"/>
    <w:rsid w:val="00F52E61"/>
    <w:rsid w:val="00F67862"/>
    <w:rsid w:val="00F872D2"/>
    <w:rsid w:val="00FC4015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3F5C928-762D-4A10-AA5F-0F517C1A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47DA6"/>
    <w:rsid w:val="003C5E23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2411-F202-4D60-956E-B6EA044B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Leena Warnebold-Ott</cp:lastModifiedBy>
  <cp:revision>4</cp:revision>
  <cp:lastPrinted>2018-12-13T16:05:00Z</cp:lastPrinted>
  <dcterms:created xsi:type="dcterms:W3CDTF">2022-02-11T16:42:00Z</dcterms:created>
  <dcterms:modified xsi:type="dcterms:W3CDTF">2023-01-26T14:49:00Z</dcterms:modified>
</cp:coreProperties>
</file>