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CB" w:rsidRPr="00A47E30" w:rsidRDefault="00DE6BCB" w:rsidP="00DE6BCB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28381C" wp14:editId="11FD6763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DE6BCB" w:rsidRPr="00A47E30" w:rsidRDefault="00DE6BCB" w:rsidP="00DE6BCB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proofErr w:type="spellStart"/>
      <w:r>
        <w:rPr>
          <w:rFonts w:ascii="Arial" w:hAnsi="Arial" w:cs="Arial"/>
          <w:b/>
          <w:sz w:val="22"/>
          <w:szCs w:val="16"/>
        </w:rPr>
        <w:t>Comparative</w:t>
      </w:r>
      <w:proofErr w:type="spellEnd"/>
      <w:r>
        <w:rPr>
          <w:rFonts w:ascii="Arial" w:hAnsi="Arial" w:cs="Arial"/>
          <w:b/>
          <w:sz w:val="22"/>
          <w:szCs w:val="16"/>
        </w:rPr>
        <w:t xml:space="preserve"> and European Law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DE6BCB" w:rsidRPr="00A47E30" w:rsidRDefault="00DE6BCB" w:rsidP="00DE6BC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E6BCB" w:rsidRPr="00A47E30" w:rsidRDefault="00DE6BCB" w:rsidP="00DE6BC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E6BCB" w:rsidRPr="00A47E30" w:rsidRDefault="00DE6BCB" w:rsidP="00DE6BC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51EE1" w:rsidRPr="00DE6BCB" w:rsidRDefault="00351EE1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6"/>
        <w:gridCol w:w="1968"/>
      </w:tblGrid>
      <w:tr w:rsidR="00075475" w:rsidRPr="002E7040" w:rsidTr="00075475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475" w:rsidRPr="002E7040" w:rsidRDefault="0007547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475" w:rsidRPr="002E7040" w:rsidRDefault="0007547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475" w:rsidRPr="002E7040" w:rsidRDefault="0007547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475" w:rsidRPr="002E7040" w:rsidRDefault="0007547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475" w:rsidRPr="002E7040" w:rsidRDefault="0007547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075475" w:rsidTr="00075475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075475" w:rsidRPr="00A35F3C" w:rsidRDefault="00075475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075475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075475" w:rsidRPr="00A35F3C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075475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075475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075475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075475" w:rsidRPr="00A35F3C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075475" w:rsidRPr="00A35F3C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075475" w:rsidRPr="00A35F3C" w:rsidRDefault="0007547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41CB8" w:rsidRPr="00E42D29" w:rsidRDefault="00141CB8" w:rsidP="007C056A">
            <w:pPr>
              <w:spacing w:after="60"/>
              <w:rPr>
                <w:rFonts w:ascii="Arial" w:hAnsi="Arial" w:cs="Arial"/>
                <w:b/>
              </w:rPr>
            </w:pPr>
            <w:r w:rsidRPr="00E42D29">
              <w:rPr>
                <w:rFonts w:ascii="Arial" w:hAnsi="Arial" w:cs="Arial"/>
                <w:b/>
                <w:sz w:val="18"/>
              </w:rPr>
              <w:t xml:space="preserve">Methodik </w:t>
            </w:r>
            <w:r w:rsidR="00DE6BCB"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Pr="00E42D29">
              <w:rPr>
                <w:rFonts w:ascii="Arial" w:hAnsi="Arial" w:cs="Arial"/>
                <w:b/>
                <w:sz w:val="18"/>
              </w:rPr>
              <w:t>6 KP</w:t>
            </w:r>
          </w:p>
        </w:tc>
      </w:tr>
      <w:tr w:rsidR="00141CB8" w:rsidRPr="00FC6EC9" w:rsidTr="008A1CC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ED1626" w:rsidRDefault="00141CB8" w:rsidP="007C05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hls015: Methodik der Rechtswissenschaft und Rechtsvergleichung</w:t>
            </w:r>
          </w:p>
        </w:tc>
        <w:tc>
          <w:tcPr>
            <w:tcW w:w="578" w:type="dxa"/>
            <w:vAlign w:val="center"/>
          </w:tcPr>
          <w:p w:rsidR="00141CB8" w:rsidRPr="00FC6EC9" w:rsidRDefault="00141CB8" w:rsidP="007C056A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FC6EC9" w:rsidRDefault="00141CB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41CB8" w:rsidRPr="00E42D29" w:rsidRDefault="00141CB8" w:rsidP="007C056A">
            <w:pPr>
              <w:spacing w:after="60"/>
              <w:rPr>
                <w:rFonts w:ascii="Arial" w:hAnsi="Arial" w:cs="Arial"/>
                <w:b/>
              </w:rPr>
            </w:pPr>
            <w:r w:rsidRPr="00E42D29">
              <w:rPr>
                <w:rFonts w:ascii="Arial" w:hAnsi="Arial" w:cs="Arial"/>
                <w:b/>
                <w:sz w:val="18"/>
              </w:rPr>
              <w:t xml:space="preserve">Privatrecht </w:t>
            </w:r>
            <w:r w:rsidR="00DE6BCB"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Pr="00E42D29">
              <w:rPr>
                <w:rFonts w:ascii="Arial" w:hAnsi="Arial" w:cs="Arial"/>
                <w:b/>
                <w:sz w:val="18"/>
              </w:rPr>
              <w:t>44 KP</w:t>
            </w:r>
          </w:p>
        </w:tc>
      </w:tr>
      <w:tr w:rsidR="00141CB8" w:rsidRPr="00FC6EC9" w:rsidTr="008A1CC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141CB8" w:rsidP="007C05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hls028: Privat- und Wirtschaftsrecht I: Grundlagen des Privatrechts und Schuldrecht AT</w:t>
            </w:r>
          </w:p>
        </w:tc>
        <w:tc>
          <w:tcPr>
            <w:tcW w:w="578" w:type="dxa"/>
            <w:vAlign w:val="center"/>
          </w:tcPr>
          <w:p w:rsidR="00141CB8" w:rsidRDefault="00141CB8" w:rsidP="007C056A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11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141CB8" w:rsidP="007C05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hls029 Privat- und Wirtschaftsrecht II: Vertragliche Schuldverhältnisse und Sachenrecht</w:t>
            </w:r>
          </w:p>
        </w:tc>
        <w:tc>
          <w:tcPr>
            <w:tcW w:w="578" w:type="dxa"/>
            <w:vAlign w:val="center"/>
          </w:tcPr>
          <w:p w:rsidR="00141CB8" w:rsidRDefault="00141CB8" w:rsidP="007C056A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141CB8" w:rsidP="007C05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hls030: Privat- und Wirtschaftsrecht III: Arbeitsrecht</w:t>
            </w:r>
          </w:p>
        </w:tc>
        <w:tc>
          <w:tcPr>
            <w:tcW w:w="578" w:type="dxa"/>
            <w:vAlign w:val="center"/>
          </w:tcPr>
          <w:p w:rsidR="00141CB8" w:rsidRDefault="00141CB8" w:rsidP="007C056A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141CB8" w:rsidP="007C056A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hls031: Privat- und Wirtschaftsrecht IV: gesetzliche Schuldverhältnisse mit internationalen Bezügen</w:t>
            </w:r>
          </w:p>
        </w:tc>
        <w:tc>
          <w:tcPr>
            <w:tcW w:w="578" w:type="dxa"/>
            <w:vAlign w:val="center"/>
          </w:tcPr>
          <w:p w:rsidR="00141CB8" w:rsidRDefault="00141CB8" w:rsidP="007C056A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141CB8" w:rsidP="007C056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hls035: Privat- und Wirtschaftsrecht V: Internationales Privatrecht und Zivilprozessrecht</w:t>
            </w:r>
          </w:p>
        </w:tc>
        <w:tc>
          <w:tcPr>
            <w:tcW w:w="578" w:type="dxa"/>
            <w:vAlign w:val="center"/>
          </w:tcPr>
          <w:p w:rsidR="00141CB8" w:rsidRDefault="005B2A58" w:rsidP="007C056A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59037D" w:rsidRDefault="00141CB8" w:rsidP="007C056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347E3" w:rsidP="007C056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hls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039: Privat- und Wirtschaftsrecht VI: Steuerrecht</w:t>
            </w:r>
          </w:p>
        </w:tc>
        <w:tc>
          <w:tcPr>
            <w:tcW w:w="578" w:type="dxa"/>
            <w:vAlign w:val="center"/>
          </w:tcPr>
          <w:p w:rsidR="00141CB8" w:rsidRDefault="005B2A58" w:rsidP="007C056A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59037D" w:rsidRDefault="00141CB8" w:rsidP="007C056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2A5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B2A58" w:rsidRPr="00E42D29" w:rsidRDefault="005B2A58" w:rsidP="007C056A">
            <w:pPr>
              <w:spacing w:after="60"/>
              <w:rPr>
                <w:rFonts w:ascii="Arial" w:hAnsi="Arial" w:cs="Arial"/>
                <w:b/>
              </w:rPr>
            </w:pPr>
            <w:r w:rsidRPr="00E42D29">
              <w:rPr>
                <w:rFonts w:ascii="Arial" w:hAnsi="Arial" w:cs="Arial"/>
                <w:b/>
                <w:sz w:val="18"/>
              </w:rPr>
              <w:t xml:space="preserve">Strafrecht </w:t>
            </w:r>
            <w:r w:rsidR="00DE6BCB"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Pr="00E42D29">
              <w:rPr>
                <w:rFonts w:ascii="Arial" w:hAnsi="Arial" w:cs="Arial"/>
                <w:b/>
                <w:sz w:val="18"/>
              </w:rPr>
              <w:t>10 KP</w:t>
            </w: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B2A58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hls051: </w:t>
            </w:r>
            <w:r w:rsidR="00141CB8" w:rsidRPr="0008593D">
              <w:rPr>
                <w:sz w:val="18"/>
                <w:szCs w:val="18"/>
              </w:rPr>
              <w:t>Strafrecht I</w:t>
            </w:r>
            <w:r>
              <w:rPr>
                <w:sz w:val="18"/>
                <w:szCs w:val="18"/>
              </w:rPr>
              <w:t>: Einführung in das Strafrecht</w:t>
            </w:r>
          </w:p>
        </w:tc>
        <w:tc>
          <w:tcPr>
            <w:tcW w:w="578" w:type="dxa"/>
            <w:vAlign w:val="center"/>
          </w:tcPr>
          <w:p w:rsidR="00141CB8" w:rsidRDefault="00141CB8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B2A58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hls052: </w:t>
            </w:r>
            <w:r w:rsidR="00141CB8" w:rsidRPr="0008593D">
              <w:rPr>
                <w:sz w:val="18"/>
                <w:szCs w:val="18"/>
              </w:rPr>
              <w:t>Strafrecht I</w:t>
            </w:r>
            <w:r w:rsidR="00141CB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: Europäische und internationale Bezüge des Strafrechts</w:t>
            </w:r>
          </w:p>
        </w:tc>
        <w:tc>
          <w:tcPr>
            <w:tcW w:w="578" w:type="dxa"/>
            <w:vAlign w:val="center"/>
          </w:tcPr>
          <w:p w:rsidR="00141CB8" w:rsidRDefault="00141CB8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2A5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B2A58" w:rsidRPr="00E42D29" w:rsidRDefault="00DE6BCB" w:rsidP="007C056A">
            <w:pPr>
              <w:spacing w:after="60"/>
              <w:rPr>
                <w:rFonts w:ascii="Arial" w:hAnsi="Arial" w:cs="Arial"/>
                <w:b/>
              </w:rPr>
            </w:pPr>
            <w:r w:rsidRPr="00E42D29">
              <w:rPr>
                <w:rFonts w:ascii="Arial" w:hAnsi="Arial" w:cs="Arial"/>
                <w:b/>
                <w:sz w:val="18"/>
              </w:rPr>
              <w:t>Ö</w:t>
            </w:r>
            <w:r w:rsidR="005B2A58" w:rsidRPr="00E42D29">
              <w:rPr>
                <w:rFonts w:ascii="Arial" w:hAnsi="Arial" w:cs="Arial"/>
                <w:b/>
                <w:sz w:val="18"/>
              </w:rPr>
              <w:t xml:space="preserve">ffentliches Recht </w:t>
            </w:r>
            <w:r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="005B2A58" w:rsidRPr="00E42D29">
              <w:rPr>
                <w:rFonts w:ascii="Arial" w:hAnsi="Arial" w:cs="Arial"/>
                <w:b/>
                <w:sz w:val="18"/>
              </w:rPr>
              <w:t>26 KP</w:t>
            </w:r>
          </w:p>
        </w:tc>
      </w:tr>
      <w:tr w:rsidR="00141CB8" w:rsidRPr="00FC6EC9" w:rsidTr="008A1CC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E42D29" w:rsidRDefault="005B2A58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hls070: 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Grundrechte und vergleichendes 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Verfassungsrecht</w:t>
            </w:r>
          </w:p>
        </w:tc>
        <w:tc>
          <w:tcPr>
            <w:tcW w:w="578" w:type="dxa"/>
            <w:vAlign w:val="center"/>
          </w:tcPr>
          <w:p w:rsidR="00141CB8" w:rsidRDefault="005B2A5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E42D29" w:rsidRDefault="005B2A58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hls074:</w:t>
            </w:r>
            <w:r w:rsidR="00DE6B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II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Staatsorganisationsrecht</w:t>
            </w:r>
          </w:p>
        </w:tc>
        <w:tc>
          <w:tcPr>
            <w:tcW w:w="578" w:type="dxa"/>
            <w:vAlign w:val="center"/>
          </w:tcPr>
          <w:p w:rsidR="00141CB8" w:rsidRDefault="00141CB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B2A58" w:rsidP="00C77C7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hls075: 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Öffentliches Recht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III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Verwaltungsrecht</w:t>
            </w:r>
          </w:p>
        </w:tc>
        <w:tc>
          <w:tcPr>
            <w:tcW w:w="578" w:type="dxa"/>
            <w:vAlign w:val="center"/>
          </w:tcPr>
          <w:p w:rsidR="00141CB8" w:rsidRDefault="005B2A5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59037D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B2A58" w:rsidP="00C77C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hls076: Öffentliches Recht IV: Völkerrecht</w:t>
            </w:r>
          </w:p>
        </w:tc>
        <w:tc>
          <w:tcPr>
            <w:tcW w:w="578" w:type="dxa"/>
            <w:vAlign w:val="center"/>
          </w:tcPr>
          <w:p w:rsidR="00141CB8" w:rsidRDefault="005B2A5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59037D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2A5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B2A58" w:rsidRPr="00E42D29" w:rsidRDefault="005B2A58" w:rsidP="007C056A">
            <w:pPr>
              <w:spacing w:after="60"/>
              <w:rPr>
                <w:rFonts w:ascii="Arial" w:hAnsi="Arial" w:cs="Arial"/>
                <w:b/>
              </w:rPr>
            </w:pPr>
            <w:r w:rsidRPr="00E42D29">
              <w:rPr>
                <w:rFonts w:ascii="Arial" w:hAnsi="Arial" w:cs="Arial"/>
                <w:b/>
                <w:sz w:val="18"/>
              </w:rPr>
              <w:t xml:space="preserve">EU Law </w:t>
            </w:r>
            <w:r w:rsidR="00DE6BCB"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Pr="00E42D29">
              <w:rPr>
                <w:rFonts w:ascii="Arial" w:hAnsi="Arial" w:cs="Arial"/>
                <w:b/>
                <w:sz w:val="18"/>
              </w:rPr>
              <w:t>16 KP</w:t>
            </w: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8A1CCB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8A1CCB" w:rsidRPr="008A1CCB" w:rsidRDefault="008A1CCB" w:rsidP="008A1CCB">
            <w:pPr>
              <w:rPr>
                <w:rFonts w:ascii="Arial" w:hAnsi="Arial" w:cs="Arial"/>
                <w:lang w:val="en-US"/>
              </w:rPr>
            </w:pPr>
          </w:p>
          <w:p w:rsidR="008A1CCB" w:rsidRPr="008A1CCB" w:rsidRDefault="008A1CCB" w:rsidP="008A1CCB">
            <w:pPr>
              <w:rPr>
                <w:rFonts w:ascii="Arial" w:hAnsi="Arial" w:cs="Arial"/>
                <w:lang w:val="en-US"/>
              </w:rPr>
            </w:pPr>
          </w:p>
          <w:p w:rsidR="008A1CCB" w:rsidRPr="008A1CCB" w:rsidRDefault="008A1CCB" w:rsidP="008A1CCB">
            <w:pPr>
              <w:rPr>
                <w:rFonts w:ascii="Arial" w:hAnsi="Arial" w:cs="Arial"/>
                <w:lang w:val="en-US"/>
              </w:rPr>
            </w:pPr>
          </w:p>
          <w:p w:rsidR="008A1CCB" w:rsidRPr="008A1CCB" w:rsidRDefault="008A1CCB" w:rsidP="008A1CCB">
            <w:pPr>
              <w:rPr>
                <w:rFonts w:ascii="Arial" w:hAnsi="Arial" w:cs="Arial"/>
                <w:lang w:val="en-US"/>
              </w:rPr>
            </w:pPr>
          </w:p>
          <w:p w:rsidR="00141CB8" w:rsidRPr="008A1CCB" w:rsidRDefault="00141CB8" w:rsidP="008A1C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41CB8" w:rsidRPr="00E42D29" w:rsidRDefault="005347E3" w:rsidP="00C77C7C">
            <w:pPr>
              <w:pStyle w:val="Default"/>
              <w:rPr>
                <w:sz w:val="18"/>
                <w:szCs w:val="18"/>
                <w:lang w:val="en-GB"/>
              </w:rPr>
            </w:pPr>
            <w:r w:rsidRPr="00E42D29">
              <w:rPr>
                <w:sz w:val="18"/>
                <w:szCs w:val="18"/>
                <w:lang w:val="en-GB"/>
              </w:rPr>
              <w:t>h</w:t>
            </w:r>
            <w:r w:rsidR="005B2A58" w:rsidRPr="00E42D29">
              <w:rPr>
                <w:sz w:val="18"/>
                <w:szCs w:val="18"/>
                <w:lang w:val="en-GB"/>
              </w:rPr>
              <w:t>ls081: EU Law I: Introduction to International and EU Law</w:t>
            </w:r>
          </w:p>
        </w:tc>
        <w:tc>
          <w:tcPr>
            <w:tcW w:w="578" w:type="dxa"/>
            <w:vAlign w:val="center"/>
          </w:tcPr>
          <w:p w:rsidR="00141CB8" w:rsidRDefault="00141CB8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E42D29" w:rsidRDefault="00141CB8" w:rsidP="00E42D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E42D29" w:rsidRDefault="005347E3" w:rsidP="008A1CCB">
            <w:pPr>
              <w:pStyle w:val="Default"/>
              <w:rPr>
                <w:lang w:val="en-GB"/>
              </w:rPr>
            </w:pPr>
            <w:r w:rsidRPr="00E42D29">
              <w:rPr>
                <w:sz w:val="18"/>
                <w:szCs w:val="18"/>
                <w:lang w:val="en-GB"/>
              </w:rPr>
              <w:t>h</w:t>
            </w:r>
            <w:r w:rsidR="005B2A58" w:rsidRPr="00E42D29">
              <w:rPr>
                <w:sz w:val="18"/>
                <w:szCs w:val="18"/>
                <w:lang w:val="en-GB"/>
              </w:rPr>
              <w:t>ls082: EU Law II: Fundamental Freedoms</w:t>
            </w:r>
          </w:p>
        </w:tc>
        <w:tc>
          <w:tcPr>
            <w:tcW w:w="578" w:type="dxa"/>
            <w:vAlign w:val="center"/>
          </w:tcPr>
          <w:p w:rsidR="00141CB8" w:rsidRDefault="00141CB8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E42D29" w:rsidRDefault="005347E3" w:rsidP="00C77C7C">
            <w:pPr>
              <w:pStyle w:val="Default"/>
              <w:rPr>
                <w:sz w:val="18"/>
                <w:szCs w:val="18"/>
                <w:lang w:val="en-GB"/>
              </w:rPr>
            </w:pPr>
            <w:r w:rsidRPr="00E42D29">
              <w:rPr>
                <w:sz w:val="18"/>
                <w:szCs w:val="18"/>
                <w:lang w:val="en-GB"/>
              </w:rPr>
              <w:t>h</w:t>
            </w:r>
            <w:r w:rsidR="005B2A58" w:rsidRPr="00E42D29">
              <w:rPr>
                <w:sz w:val="18"/>
                <w:szCs w:val="18"/>
                <w:lang w:val="en-GB"/>
              </w:rPr>
              <w:t>ls085: EU Law III: Internal Market and Competition Law</w:t>
            </w:r>
          </w:p>
        </w:tc>
        <w:tc>
          <w:tcPr>
            <w:tcW w:w="578" w:type="dxa"/>
            <w:vAlign w:val="center"/>
          </w:tcPr>
          <w:p w:rsidR="00141CB8" w:rsidRDefault="005B2A5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2A5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B2A58" w:rsidRPr="00E42D29" w:rsidRDefault="005B2A58" w:rsidP="007C056A">
            <w:pPr>
              <w:spacing w:after="60"/>
              <w:rPr>
                <w:rFonts w:ascii="Arial" w:hAnsi="Arial" w:cs="Arial"/>
                <w:b/>
              </w:rPr>
            </w:pPr>
            <w:r w:rsidRPr="00E42D29">
              <w:rPr>
                <w:rFonts w:ascii="Arial" w:hAnsi="Arial" w:cs="Arial"/>
                <w:b/>
                <w:sz w:val="18"/>
              </w:rPr>
              <w:t xml:space="preserve">Internationale Rechtspraxis </w:t>
            </w:r>
            <w:r w:rsidR="00DE6BCB"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Pr="00E42D29">
              <w:rPr>
                <w:rFonts w:ascii="Arial" w:hAnsi="Arial" w:cs="Arial"/>
                <w:b/>
                <w:sz w:val="18"/>
              </w:rPr>
              <w:t>6 KP</w:t>
            </w:r>
          </w:p>
        </w:tc>
      </w:tr>
      <w:tr w:rsidR="005B2A58" w:rsidRPr="0059037D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5B2A58" w:rsidRDefault="005B2A5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B2A58" w:rsidRPr="00244FAB" w:rsidRDefault="005347E3" w:rsidP="007C056A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 w:rsidR="005B2A58">
              <w:rPr>
                <w:sz w:val="18"/>
                <w:szCs w:val="18"/>
                <w:lang w:val="en-US"/>
              </w:rPr>
              <w:t xml:space="preserve">ls086: </w:t>
            </w:r>
            <w:proofErr w:type="spellStart"/>
            <w:r w:rsidR="005B2A58">
              <w:rPr>
                <w:sz w:val="18"/>
                <w:szCs w:val="18"/>
                <w:lang w:val="en-US"/>
              </w:rPr>
              <w:t>Internationale</w:t>
            </w:r>
            <w:proofErr w:type="spellEnd"/>
            <w:r w:rsidR="005B2A5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2A58">
              <w:rPr>
                <w:sz w:val="18"/>
                <w:szCs w:val="18"/>
                <w:lang w:val="en-US"/>
              </w:rPr>
              <w:t>Rechtspraxis</w:t>
            </w:r>
            <w:proofErr w:type="spellEnd"/>
          </w:p>
        </w:tc>
        <w:tc>
          <w:tcPr>
            <w:tcW w:w="578" w:type="dxa"/>
            <w:vAlign w:val="center"/>
          </w:tcPr>
          <w:p w:rsidR="005B2A58" w:rsidRPr="0059037D" w:rsidRDefault="005B2A58" w:rsidP="007C056A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2A58" w:rsidRPr="0059037D" w:rsidRDefault="005B2A5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B2A58" w:rsidRPr="00FC6EC9" w:rsidRDefault="005B2A58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B2A5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B2A58" w:rsidRPr="00E42D29" w:rsidRDefault="005B2A58" w:rsidP="007C056A">
            <w:pPr>
              <w:spacing w:after="60"/>
              <w:rPr>
                <w:rFonts w:ascii="Arial" w:hAnsi="Arial" w:cs="Arial"/>
                <w:b/>
              </w:rPr>
            </w:pPr>
            <w:proofErr w:type="spellStart"/>
            <w:r w:rsidRPr="00E42D29">
              <w:rPr>
                <w:rFonts w:ascii="Arial" w:hAnsi="Arial" w:cs="Arial"/>
                <w:b/>
                <w:sz w:val="18"/>
              </w:rPr>
              <w:t>Comparative</w:t>
            </w:r>
            <w:proofErr w:type="spellEnd"/>
            <w:r w:rsidRPr="00E42D29">
              <w:rPr>
                <w:rFonts w:ascii="Arial" w:hAnsi="Arial" w:cs="Arial"/>
                <w:b/>
                <w:sz w:val="18"/>
              </w:rPr>
              <w:t xml:space="preserve"> Law </w:t>
            </w:r>
            <w:r w:rsidR="00DE6BCB" w:rsidRPr="00E42D29">
              <w:rPr>
                <w:rFonts w:ascii="Arial" w:hAnsi="Arial" w:cs="Arial"/>
                <w:b/>
                <w:sz w:val="18"/>
              </w:rPr>
              <w:t xml:space="preserve">im Umfang von </w:t>
            </w:r>
            <w:r w:rsidRPr="00E42D29">
              <w:rPr>
                <w:rFonts w:ascii="Arial" w:hAnsi="Arial" w:cs="Arial"/>
                <w:b/>
                <w:sz w:val="18"/>
              </w:rPr>
              <w:t>24 KP</w:t>
            </w:r>
          </w:p>
        </w:tc>
      </w:tr>
      <w:tr w:rsidR="00141CB8" w:rsidRPr="0059037D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5B2A58" w:rsidRDefault="005347E3" w:rsidP="005B2A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hls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091: </w:t>
            </w:r>
            <w:r w:rsidR="00141CB8" w:rsidRPr="00244F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I</w:t>
            </w:r>
            <w:r w:rsidR="00141CB8" w:rsidRPr="00244F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: 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European and Comparative Contract Law</w:t>
            </w:r>
          </w:p>
        </w:tc>
        <w:tc>
          <w:tcPr>
            <w:tcW w:w="578" w:type="dxa"/>
            <w:vAlign w:val="center"/>
          </w:tcPr>
          <w:p w:rsidR="00141CB8" w:rsidRPr="0059037D" w:rsidRDefault="005B2A58" w:rsidP="00C308F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59037D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8A1CC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244FAB" w:rsidRDefault="005347E3" w:rsidP="008A1CC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hls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092: </w:t>
            </w:r>
            <w:r w:rsidR="00141CB8" w:rsidRPr="00244F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Law: Comparative</w:t>
            </w:r>
            <w:r w:rsidR="008A1CC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141CB8" w:rsidRPr="008A1CC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Property Law</w:t>
            </w:r>
          </w:p>
        </w:tc>
        <w:tc>
          <w:tcPr>
            <w:tcW w:w="578" w:type="dxa"/>
            <w:vAlign w:val="center"/>
          </w:tcPr>
          <w:p w:rsidR="00141CB8" w:rsidRDefault="005B2A58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FC6EC9" w:rsidRDefault="00141CB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41CB8" w:rsidRPr="00FC6EC9" w:rsidTr="008A1CC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347E3" w:rsidP="00C77C7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hls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093: 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III</w:t>
            </w:r>
            <w:r w:rsidR="00141CB8"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: 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Commercial and Corporate Law</w:t>
            </w:r>
          </w:p>
        </w:tc>
        <w:tc>
          <w:tcPr>
            <w:tcW w:w="578" w:type="dxa"/>
            <w:vAlign w:val="center"/>
          </w:tcPr>
          <w:p w:rsidR="00141CB8" w:rsidRDefault="005B2A58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143082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B2A58" w:rsidRPr="00FC6EC9" w:rsidTr="008A1CC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5B2A58" w:rsidRDefault="005B2A5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B2A58" w:rsidRPr="0008593D" w:rsidRDefault="005347E3" w:rsidP="007C056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h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ls094: </w:t>
            </w:r>
            <w:r w:rsidR="005B2A58"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Comparative Law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IV</w:t>
            </w:r>
            <w:r w:rsidR="005B2A58" w:rsidRPr="0008593D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: </w:t>
            </w:r>
            <w:r w:rsidR="005B2A5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Application of Comparative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Private Law</w:t>
            </w:r>
          </w:p>
        </w:tc>
        <w:tc>
          <w:tcPr>
            <w:tcW w:w="578" w:type="dxa"/>
            <w:vAlign w:val="center"/>
          </w:tcPr>
          <w:p w:rsidR="005B2A58" w:rsidRDefault="005B2A58" w:rsidP="007C056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B2A58" w:rsidRDefault="005B2A58" w:rsidP="007C056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B2A58" w:rsidRPr="00143082" w:rsidRDefault="005B2A58" w:rsidP="007C056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347E3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347E3" w:rsidRPr="00FC6EC9" w:rsidRDefault="005347E3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Auslandsstudium</w:t>
            </w:r>
            <w:proofErr w:type="spellEnd"/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5347E3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hls120: </w:t>
            </w:r>
            <w:r w:rsidR="00141CB8" w:rsidRPr="0008593D">
              <w:rPr>
                <w:sz w:val="18"/>
                <w:szCs w:val="18"/>
              </w:rPr>
              <w:t>Auslandsstudium</w:t>
            </w:r>
            <w:r w:rsidR="00DE6BCB">
              <w:rPr>
                <w:sz w:val="18"/>
                <w:szCs w:val="18"/>
              </w:rPr>
              <w:t>: ausländisches Recht</w:t>
            </w:r>
          </w:p>
        </w:tc>
        <w:tc>
          <w:tcPr>
            <w:tcW w:w="578" w:type="dxa"/>
            <w:vAlign w:val="center"/>
          </w:tcPr>
          <w:p w:rsidR="00141CB8" w:rsidRDefault="00141CB8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143082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347E3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347E3" w:rsidRPr="00FC6EC9" w:rsidRDefault="005347E3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weitere</w:t>
            </w:r>
            <w:proofErr w:type="spellEnd"/>
            <w:r w:rsidR="00DE6BCB">
              <w:rPr>
                <w:rFonts w:ascii="Arial" w:hAnsi="Arial" w:cs="Arial"/>
                <w:b/>
                <w:sz w:val="18"/>
                <w:lang w:val="en-US"/>
              </w:rPr>
              <w:t xml:space="preserve"> Module</w:t>
            </w: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DE6BCB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hls160: </w:t>
            </w:r>
            <w:r w:rsidR="00141CB8">
              <w:rPr>
                <w:sz w:val="18"/>
                <w:szCs w:val="18"/>
              </w:rPr>
              <w:t>Wahlpflichtbereich Sozialwissenschaften</w:t>
            </w:r>
          </w:p>
        </w:tc>
        <w:tc>
          <w:tcPr>
            <w:tcW w:w="578" w:type="dxa"/>
            <w:vAlign w:val="center"/>
          </w:tcPr>
          <w:p w:rsidR="00141CB8" w:rsidRDefault="00141CB8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143082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DE6BCB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hls220: Fremdsprachen</w:t>
            </w:r>
          </w:p>
        </w:tc>
        <w:tc>
          <w:tcPr>
            <w:tcW w:w="578" w:type="dxa"/>
            <w:vAlign w:val="center"/>
          </w:tcPr>
          <w:p w:rsidR="00141CB8" w:rsidRDefault="005347E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143082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Pr="0008593D" w:rsidRDefault="00DE6BCB" w:rsidP="00C77C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hls240: Praktische Studienzeit</w:t>
            </w:r>
          </w:p>
        </w:tc>
        <w:tc>
          <w:tcPr>
            <w:tcW w:w="578" w:type="dxa"/>
            <w:vAlign w:val="center"/>
          </w:tcPr>
          <w:p w:rsidR="00141CB8" w:rsidRDefault="00141CB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143082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347E3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347E3" w:rsidRPr="00FC6EC9" w:rsidRDefault="005347E3" w:rsidP="007C056A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Bachelorarbeit</w:t>
            </w:r>
            <w:proofErr w:type="spellEnd"/>
          </w:p>
        </w:tc>
      </w:tr>
      <w:tr w:rsidR="00141CB8" w:rsidRPr="00FC6EC9" w:rsidTr="0007547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41CB8" w:rsidRDefault="00141CB8" w:rsidP="00C77C7C">
            <w:r>
              <w:rPr>
                <w:rFonts w:ascii="Arial" w:hAnsi="Arial"/>
                <w:sz w:val="18"/>
                <w:szCs w:val="18"/>
              </w:rPr>
              <w:t>Abschlussmodul</w:t>
            </w:r>
          </w:p>
        </w:tc>
        <w:tc>
          <w:tcPr>
            <w:tcW w:w="578" w:type="dxa"/>
            <w:vAlign w:val="center"/>
          </w:tcPr>
          <w:p w:rsidR="00141CB8" w:rsidRDefault="00141CB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</w:t>
            </w:r>
            <w:r w:rsidR="00DE6BCB">
              <w:rPr>
                <w:rFonts w:ascii="Arial" w:hAnsi="Arial"/>
                <w:noProof/>
                <w:sz w:val="18"/>
                <w:szCs w:val="18"/>
              </w:rPr>
              <w:t>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41CB8" w:rsidRDefault="00141CB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41CB8" w:rsidRPr="008201DC" w:rsidRDefault="00141CB8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 w:rsidP="00141CB8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075475" w:rsidRPr="00A47E30" w:rsidRDefault="00075475" w:rsidP="00075475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075475" w:rsidRPr="00A47E30" w:rsidRDefault="00075475" w:rsidP="0007547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075475" w:rsidRPr="00A47E30" w:rsidRDefault="00075475" w:rsidP="0007547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075475" w:rsidRPr="00A47E30" w:rsidRDefault="00075475" w:rsidP="00075475">
      <w:pPr>
        <w:rPr>
          <w:rFonts w:ascii="Arial" w:hAnsi="Arial" w:cs="Arial"/>
          <w:sz w:val="20"/>
          <w:szCs w:val="20"/>
        </w:rPr>
      </w:pPr>
    </w:p>
    <w:p w:rsidR="00075475" w:rsidRPr="00A47E30" w:rsidRDefault="00075475" w:rsidP="0007547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E42D29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E42D29">
        <w:rPr>
          <w:rFonts w:ascii="Arial" w:hAnsi="Arial" w:cs="Arial"/>
          <w:sz w:val="20"/>
          <w:szCs w:val="20"/>
        </w:rPr>
        <w:t xml:space="preserve"> </w:t>
      </w:r>
    </w:p>
    <w:bookmarkEnd w:id="1"/>
    <w:p w:rsidR="00075475" w:rsidRPr="00075475" w:rsidRDefault="00075475" w:rsidP="00141CB8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075475" w:rsidRPr="00075475" w:rsidSect="00DE6BCB">
      <w:footerReference w:type="default" r:id="rId10"/>
      <w:footerReference w:type="first" r:id="rId11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075475" w:rsidP="00351EE1">
    <w:pPr>
      <w:pStyle w:val="Fuzeile"/>
      <w:rPr>
        <w:rFonts w:ascii="Arial" w:hAnsi="Arial" w:cs="Arial"/>
        <w:sz w:val="14"/>
        <w:szCs w:val="14"/>
      </w:rPr>
    </w:pPr>
    <w:bookmarkStart w:id="2" w:name="_Hlk125642229"/>
    <w:bookmarkStart w:id="3" w:name="_Hlk125642230"/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25.01.2022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005F46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HxQ3XFOvRdN4+LytcQfYQ6gN6o+im4ihMdAIeAVWh4C8FLsiii9h0GVSsSHOKwh4D6GxfJBrb5LBgqkhNZXA==" w:salt="DWlo7stXQNRn9OY2tbxiP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5F46"/>
    <w:rsid w:val="00030921"/>
    <w:rsid w:val="00040378"/>
    <w:rsid w:val="00055F74"/>
    <w:rsid w:val="00066687"/>
    <w:rsid w:val="000716A2"/>
    <w:rsid w:val="00075475"/>
    <w:rsid w:val="00077F25"/>
    <w:rsid w:val="000D7862"/>
    <w:rsid w:val="000E5C46"/>
    <w:rsid w:val="00126355"/>
    <w:rsid w:val="00135DBF"/>
    <w:rsid w:val="00141CB8"/>
    <w:rsid w:val="00143082"/>
    <w:rsid w:val="0017678A"/>
    <w:rsid w:val="0018682A"/>
    <w:rsid w:val="00187017"/>
    <w:rsid w:val="0019616D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B11B8"/>
    <w:rsid w:val="003B1D2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47E3"/>
    <w:rsid w:val="00537F44"/>
    <w:rsid w:val="00541132"/>
    <w:rsid w:val="005418EB"/>
    <w:rsid w:val="00543AC9"/>
    <w:rsid w:val="00544C11"/>
    <w:rsid w:val="00551EF9"/>
    <w:rsid w:val="0059037D"/>
    <w:rsid w:val="005B2A58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A1CCB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77C7C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5812"/>
    <w:rsid w:val="00DA7443"/>
    <w:rsid w:val="00DC427B"/>
    <w:rsid w:val="00DD52F2"/>
    <w:rsid w:val="00DE6BCB"/>
    <w:rsid w:val="00DF0DFA"/>
    <w:rsid w:val="00DF498D"/>
    <w:rsid w:val="00DF5778"/>
    <w:rsid w:val="00DF6901"/>
    <w:rsid w:val="00E42A9E"/>
    <w:rsid w:val="00E42D29"/>
    <w:rsid w:val="00E56239"/>
    <w:rsid w:val="00E56B85"/>
    <w:rsid w:val="00EB6D5C"/>
    <w:rsid w:val="00EC73FC"/>
    <w:rsid w:val="00F01C68"/>
    <w:rsid w:val="00F10C3A"/>
    <w:rsid w:val="00F232E5"/>
    <w:rsid w:val="00F41145"/>
    <w:rsid w:val="00F67862"/>
    <w:rsid w:val="00F872D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3426D8"/>
  <w15:docId w15:val="{8569C779-3427-4DD0-B7E4-0C0035E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1156-1DF9-4CB9-8E33-8AD3D97F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2018-12-13T16:05:00Z</cp:lastPrinted>
  <dcterms:created xsi:type="dcterms:W3CDTF">2022-01-25T13:53:00Z</dcterms:created>
  <dcterms:modified xsi:type="dcterms:W3CDTF">2023-01-26T15:19:00Z</dcterms:modified>
</cp:coreProperties>
</file>