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C5" w:rsidRPr="00A47E30" w:rsidRDefault="007B34C5" w:rsidP="007B34C5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E02B435" wp14:editId="48C8480B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7B34C5" w:rsidRPr="00A47E30" w:rsidRDefault="007B34C5" w:rsidP="007B34C5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r>
        <w:rPr>
          <w:rFonts w:ascii="Arial" w:hAnsi="Arial" w:cs="Arial"/>
          <w:b/>
          <w:sz w:val="22"/>
          <w:szCs w:val="16"/>
        </w:rPr>
        <w:t>Nachhaltigkeitsökonomik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7B34C5" w:rsidRPr="00A47E30" w:rsidRDefault="007B34C5" w:rsidP="007B34C5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B34C5" w:rsidRPr="00A47E30" w:rsidRDefault="007B34C5" w:rsidP="007B34C5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B34C5" w:rsidRPr="00A47E30" w:rsidRDefault="007B34C5" w:rsidP="007B34C5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8192C" w:rsidRPr="007B34C5" w:rsidRDefault="0018192C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6"/>
        <w:gridCol w:w="1968"/>
      </w:tblGrid>
      <w:tr w:rsidR="007B34C5" w:rsidRPr="002E7040" w:rsidTr="007B34C5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34C5" w:rsidRPr="002E7040" w:rsidRDefault="007B34C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34C5" w:rsidRPr="002E7040" w:rsidRDefault="007B34C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34C5" w:rsidRPr="002E7040" w:rsidRDefault="007B34C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34C5" w:rsidRPr="002E7040" w:rsidRDefault="007B34C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34C5" w:rsidRPr="002E7040" w:rsidRDefault="007B34C5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7B34C5" w:rsidTr="007B34C5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7B34C5" w:rsidRPr="00A35F3C" w:rsidRDefault="007B34C5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7B34C5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7B34C5" w:rsidRPr="00A35F3C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7B34C5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7B34C5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7B34C5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7B34C5" w:rsidRPr="00A35F3C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7B34C5" w:rsidRPr="00A35F3C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7B34C5" w:rsidRPr="00A35F3C" w:rsidRDefault="007B34C5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D0639" w:rsidRDefault="00FD0639" w:rsidP="0040708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Default="00FD0639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407089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wir011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BWL </w:t>
            </w:r>
          </w:p>
        </w:tc>
        <w:tc>
          <w:tcPr>
            <w:tcW w:w="578" w:type="dxa"/>
            <w:vAlign w:val="center"/>
          </w:tcPr>
          <w:p w:rsidR="00FD0639" w:rsidRPr="00FC6EC9" w:rsidRDefault="00FD0639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407089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wir041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VWL </w:t>
            </w:r>
          </w:p>
        </w:tc>
        <w:tc>
          <w:tcPr>
            <w:tcW w:w="578" w:type="dxa"/>
            <w:vAlign w:val="center"/>
          </w:tcPr>
          <w:p w:rsidR="00FD0639" w:rsidRDefault="00FD063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407089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wir110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Makroökonomische Theorie </w:t>
            </w:r>
          </w:p>
        </w:tc>
        <w:tc>
          <w:tcPr>
            <w:tcW w:w="578" w:type="dxa"/>
            <w:vAlign w:val="center"/>
          </w:tcPr>
          <w:p w:rsidR="00FD0639" w:rsidRDefault="00FD063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407089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wir120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Mikroökonomische Theorie </w:t>
            </w:r>
          </w:p>
        </w:tc>
        <w:tc>
          <w:tcPr>
            <w:tcW w:w="578" w:type="dxa"/>
            <w:vAlign w:val="center"/>
          </w:tcPr>
          <w:p w:rsidR="00FD0639" w:rsidRDefault="00FD0639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407089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mat990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Mathematik für Ökonomen </w:t>
            </w:r>
          </w:p>
        </w:tc>
        <w:tc>
          <w:tcPr>
            <w:tcW w:w="578" w:type="dxa"/>
            <w:vAlign w:val="center"/>
          </w:tcPr>
          <w:p w:rsidR="00FD0639" w:rsidRDefault="00FD063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FC6EC9" w:rsidRDefault="00FD063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D0639" w:rsidRDefault="00FD0639" w:rsidP="00B02D4A">
            <w:pPr>
              <w:spacing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</w:t>
            </w:r>
            <w:r w:rsidR="00997CF2">
              <w:rPr>
                <w:rFonts w:ascii="Arial" w:hAnsi="Arial"/>
                <w:b/>
                <w:sz w:val="18"/>
                <w:szCs w:val="18"/>
              </w:rPr>
              <w:t xml:space="preserve"> im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Umfang von </w:t>
            </w:r>
            <w:r w:rsidR="004309CE">
              <w:rPr>
                <w:rFonts w:ascii="Arial" w:hAnsi="Arial"/>
                <w:b/>
                <w:sz w:val="18"/>
                <w:szCs w:val="18"/>
              </w:rPr>
              <w:t>24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Pr="00C246E1" w:rsidRDefault="00FD0639" w:rsidP="00B02D4A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B02D4A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wir150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Statistik I </w:t>
            </w:r>
            <w:r>
              <w:rPr>
                <w:sz w:val="18"/>
                <w:szCs w:val="18"/>
              </w:rPr>
              <w:t>für Wirtschaftswissenschaftler</w:t>
            </w:r>
          </w:p>
        </w:tc>
        <w:tc>
          <w:tcPr>
            <w:tcW w:w="578" w:type="dxa"/>
            <w:vAlign w:val="center"/>
          </w:tcPr>
          <w:p w:rsidR="00FD0639" w:rsidRDefault="00FD0639" w:rsidP="00B02D4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C246E1" w:rsidRDefault="00FD0639" w:rsidP="00B02D4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8201DC" w:rsidRDefault="00FD0639" w:rsidP="00B02D4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D0639" w:rsidRPr="00C246E1" w:rsidRDefault="00FD0639" w:rsidP="00B02D4A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D0639" w:rsidRPr="00ED1626" w:rsidRDefault="00FD0639" w:rsidP="00B02D4A">
            <w:pPr>
              <w:pStyle w:val="Default"/>
              <w:spacing w:before="20" w:after="40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wir15</w:t>
            </w:r>
            <w:r>
              <w:rPr>
                <w:sz w:val="18"/>
                <w:szCs w:val="18"/>
              </w:rPr>
              <w:t xml:space="preserve">1: </w:t>
            </w:r>
            <w:r w:rsidRPr="00ED1626">
              <w:rPr>
                <w:sz w:val="18"/>
                <w:szCs w:val="18"/>
              </w:rPr>
              <w:t>Statistik I</w:t>
            </w:r>
            <w:r>
              <w:rPr>
                <w:sz w:val="18"/>
                <w:szCs w:val="18"/>
              </w:rPr>
              <w:t>I</w:t>
            </w:r>
            <w:r w:rsidRPr="00ED1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für Wirtschaftswissenschaftler</w:t>
            </w:r>
          </w:p>
        </w:tc>
        <w:tc>
          <w:tcPr>
            <w:tcW w:w="578" w:type="dxa"/>
            <w:vAlign w:val="center"/>
          </w:tcPr>
          <w:p w:rsidR="00FD0639" w:rsidRDefault="00FD0639" w:rsidP="00B02D4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D0639" w:rsidRPr="00C246E1" w:rsidRDefault="00FD0639" w:rsidP="00B02D4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D0639" w:rsidRPr="008201DC" w:rsidRDefault="00FD0639" w:rsidP="00B02D4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7CF2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97CF2" w:rsidRPr="00ED1626" w:rsidRDefault="00997CF2" w:rsidP="00B02D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1626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>152: Empirische Forschungsmethoden</w:t>
            </w:r>
            <w:r w:rsidRPr="00ED16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8" w:type="dxa"/>
            <w:vAlign w:val="center"/>
          </w:tcPr>
          <w:p w:rsidR="00997CF2" w:rsidRDefault="00997CF2" w:rsidP="00B02D4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7CF2" w:rsidRPr="008201DC" w:rsidRDefault="00997CF2" w:rsidP="00B02D4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7CF2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97CF2" w:rsidRPr="00ED1626" w:rsidRDefault="00997CF2" w:rsidP="00B02D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1626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>8</w:t>
            </w:r>
            <w:r w:rsidRPr="00ED16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9: Ökonometrie</w:t>
            </w:r>
            <w:r w:rsidRPr="00ED16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8" w:type="dxa"/>
            <w:vAlign w:val="center"/>
          </w:tcPr>
          <w:p w:rsidR="00997CF2" w:rsidRDefault="00997CF2" w:rsidP="00B02D4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7CF2" w:rsidRPr="008201DC" w:rsidRDefault="00997CF2" w:rsidP="00B02D4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97CF2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97CF2" w:rsidRPr="00ED1626" w:rsidRDefault="00997CF2" w:rsidP="00B02D4A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mat99</w:t>
            </w:r>
            <w:r>
              <w:rPr>
                <w:sz w:val="18"/>
                <w:szCs w:val="18"/>
              </w:rPr>
              <w:t xml:space="preserve">1: </w:t>
            </w:r>
            <w:r w:rsidRPr="00ED1626">
              <w:rPr>
                <w:sz w:val="18"/>
                <w:szCs w:val="18"/>
              </w:rPr>
              <w:t xml:space="preserve">Mathematik für Ökonomen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578" w:type="dxa"/>
            <w:vAlign w:val="center"/>
          </w:tcPr>
          <w:p w:rsidR="00997CF2" w:rsidRDefault="00997CF2" w:rsidP="00B02D4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7CF2" w:rsidRPr="008201DC" w:rsidRDefault="00997CF2" w:rsidP="00B02D4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D0639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D0639" w:rsidRDefault="00FD0639" w:rsidP="00067D55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Vertiefungsmodule im Umfang von </w:t>
            </w:r>
            <w:r w:rsidR="004309CE">
              <w:rPr>
                <w:rFonts w:ascii="Arial" w:hAnsi="Arial"/>
                <w:b/>
                <w:sz w:val="18"/>
                <w:szCs w:val="18"/>
              </w:rPr>
              <w:t>54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 </w:t>
            </w:r>
          </w:p>
        </w:tc>
      </w:tr>
      <w:tr w:rsidR="00997CF2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97CF2" w:rsidRPr="00ED1626" w:rsidRDefault="00997CF2" w:rsidP="00B02D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wir154: Applied Industrial Organization</w:t>
            </w:r>
          </w:p>
        </w:tc>
        <w:tc>
          <w:tcPr>
            <w:tcW w:w="578" w:type="dxa"/>
            <w:vAlign w:val="center"/>
          </w:tcPr>
          <w:p w:rsidR="00997CF2" w:rsidRDefault="00997CF2" w:rsidP="00B02D4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97CF2" w:rsidRPr="00C246E1" w:rsidRDefault="00997CF2" w:rsidP="00B02D4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997CF2" w:rsidRPr="008201DC" w:rsidRDefault="00997CF2" w:rsidP="00B02D4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wir250: International Economics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wir260: Umweltökonomie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4309CE" w:rsidRDefault="004309CE" w:rsidP="004309CE">
            <w:pPr>
              <w:pStyle w:val="Default"/>
              <w:rPr>
                <w:sz w:val="18"/>
                <w:szCs w:val="18"/>
                <w:lang w:val="en-US"/>
              </w:rPr>
            </w:pPr>
            <w:r w:rsidRPr="004309CE">
              <w:rPr>
                <w:sz w:val="18"/>
                <w:szCs w:val="18"/>
                <w:lang w:val="en-US"/>
              </w:rPr>
              <w:t>wir270: Resource and Energy E</w:t>
            </w:r>
            <w:r>
              <w:rPr>
                <w:sz w:val="18"/>
                <w:szCs w:val="18"/>
                <w:lang w:val="en-US"/>
              </w:rPr>
              <w:t>conomics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4309CE" w:rsidRPr="007B34C5" w:rsidRDefault="004309CE" w:rsidP="004309CE">
            <w:pPr>
              <w:rPr>
                <w:sz w:val="18"/>
                <w:szCs w:val="18"/>
              </w:rPr>
            </w:pPr>
          </w:p>
          <w:p w:rsidR="004309CE" w:rsidRPr="007B34C5" w:rsidRDefault="004309CE" w:rsidP="004309CE">
            <w:pPr>
              <w:rPr>
                <w:sz w:val="18"/>
                <w:szCs w:val="18"/>
              </w:rPr>
            </w:pPr>
          </w:p>
          <w:p w:rsidR="004309CE" w:rsidRPr="007B34C5" w:rsidRDefault="004309CE" w:rsidP="004309CE">
            <w:pPr>
              <w:rPr>
                <w:sz w:val="18"/>
                <w:szCs w:val="18"/>
              </w:rPr>
            </w:pPr>
          </w:p>
          <w:p w:rsidR="004309CE" w:rsidRDefault="004309CE" w:rsidP="004309CE">
            <w:pPr>
              <w:rPr>
                <w:sz w:val="18"/>
                <w:szCs w:val="18"/>
              </w:rPr>
            </w:pPr>
          </w:p>
          <w:p w:rsidR="004309CE" w:rsidRPr="007B34C5" w:rsidRDefault="004309CE" w:rsidP="004309C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wir280: Wirtschaftspolitik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874053" w:rsidRDefault="004309CE" w:rsidP="004309C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874053">
              <w:rPr>
                <w:sz w:val="18"/>
                <w:szCs w:val="18"/>
                <w:lang w:val="en-US"/>
              </w:rPr>
              <w:t xml:space="preserve">ir290: </w:t>
            </w:r>
            <w:r>
              <w:rPr>
                <w:sz w:val="18"/>
                <w:szCs w:val="18"/>
                <w:lang w:val="en-US"/>
              </w:rPr>
              <w:t>Economic Growth</w:t>
            </w:r>
          </w:p>
        </w:tc>
        <w:tc>
          <w:tcPr>
            <w:tcW w:w="578" w:type="dxa"/>
            <w:vAlign w:val="center"/>
          </w:tcPr>
          <w:p w:rsidR="004309CE" w:rsidRPr="00575403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F17ADE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F17ADE" w:rsidRPr="00F17ADE" w:rsidRDefault="00F17ADE" w:rsidP="00F17ADE">
            <w:pPr>
              <w:rPr>
                <w:sz w:val="18"/>
                <w:szCs w:val="18"/>
              </w:rPr>
            </w:pPr>
          </w:p>
          <w:p w:rsidR="00F17ADE" w:rsidRPr="00F17ADE" w:rsidRDefault="00F17ADE" w:rsidP="00F17ADE">
            <w:pPr>
              <w:rPr>
                <w:sz w:val="18"/>
                <w:szCs w:val="18"/>
              </w:rPr>
            </w:pPr>
          </w:p>
          <w:p w:rsidR="00F17ADE" w:rsidRPr="00F17ADE" w:rsidRDefault="00F17ADE" w:rsidP="00F17ADE">
            <w:pPr>
              <w:rPr>
                <w:sz w:val="18"/>
                <w:szCs w:val="18"/>
              </w:rPr>
            </w:pPr>
          </w:p>
          <w:p w:rsidR="00F17ADE" w:rsidRPr="00F17ADE" w:rsidRDefault="00F17ADE" w:rsidP="00F17ADE">
            <w:pPr>
              <w:rPr>
                <w:sz w:val="18"/>
                <w:szCs w:val="18"/>
              </w:rPr>
            </w:pPr>
          </w:p>
          <w:p w:rsidR="00F17ADE" w:rsidRDefault="00F17ADE" w:rsidP="00F17ADE">
            <w:pPr>
              <w:rPr>
                <w:sz w:val="18"/>
                <w:szCs w:val="18"/>
              </w:rPr>
            </w:pPr>
          </w:p>
          <w:p w:rsidR="00F17ADE" w:rsidRDefault="00F17ADE" w:rsidP="00F17ADE">
            <w:pPr>
              <w:rPr>
                <w:sz w:val="18"/>
                <w:szCs w:val="18"/>
              </w:rPr>
            </w:pPr>
          </w:p>
          <w:p w:rsidR="004309CE" w:rsidRPr="00F17ADE" w:rsidRDefault="004309CE" w:rsidP="00F17AD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wir300: Finanzwissenschaft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534FD" w:rsidRDefault="00B534FD" w:rsidP="004309CE">
            <w:pPr>
              <w:spacing w:after="60"/>
              <w:rPr>
                <w:rFonts w:ascii="Arial" w:hAnsi="Arial" w:cs="Arial"/>
                <w:b/>
              </w:rPr>
            </w:pPr>
          </w:p>
          <w:p w:rsidR="00B534FD" w:rsidRPr="00B534FD" w:rsidRDefault="00B534FD" w:rsidP="00B534FD">
            <w:pPr>
              <w:rPr>
                <w:rFonts w:ascii="Arial" w:hAnsi="Arial" w:cs="Arial"/>
              </w:rPr>
            </w:pPr>
          </w:p>
          <w:p w:rsidR="00B534FD" w:rsidRPr="00B534FD" w:rsidRDefault="00B534FD" w:rsidP="00B534FD">
            <w:pPr>
              <w:rPr>
                <w:rFonts w:ascii="Arial" w:hAnsi="Arial" w:cs="Arial"/>
              </w:rPr>
            </w:pPr>
          </w:p>
          <w:p w:rsidR="00B534FD" w:rsidRPr="00B534FD" w:rsidRDefault="00B534FD" w:rsidP="00B534FD">
            <w:pPr>
              <w:rPr>
                <w:rFonts w:ascii="Arial" w:hAnsi="Arial" w:cs="Arial"/>
              </w:rPr>
            </w:pPr>
          </w:p>
          <w:p w:rsidR="00B534FD" w:rsidRPr="00B534FD" w:rsidRDefault="00B534FD" w:rsidP="00B534FD">
            <w:pPr>
              <w:rPr>
                <w:rFonts w:ascii="Arial" w:hAnsi="Arial" w:cs="Arial"/>
              </w:rPr>
            </w:pPr>
          </w:p>
          <w:p w:rsidR="004309CE" w:rsidRPr="00B534FD" w:rsidRDefault="004309CE" w:rsidP="00B534FD">
            <w:pPr>
              <w:rPr>
                <w:rFonts w:ascii="Arial" w:hAnsi="Arial" w:cs="Arial"/>
              </w:rPr>
            </w:pPr>
          </w:p>
        </w:tc>
      </w:tr>
      <w:tr w:rsidR="004309CE" w:rsidRPr="00575403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wir360: Umwelt- und Nachhaltigkeitspolitik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575403" w:rsidRDefault="004309CE" w:rsidP="004309CE">
            <w:pPr>
              <w:spacing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575403" w:rsidRDefault="004309CE" w:rsidP="004309C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309CE" w:rsidRPr="004309CE" w:rsidTr="004309CE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855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4309CE" w:rsidRDefault="004309CE" w:rsidP="004309CE">
            <w:pPr>
              <w:pStyle w:val="Default"/>
              <w:rPr>
                <w:sz w:val="18"/>
                <w:szCs w:val="18"/>
                <w:lang w:val="en-US"/>
              </w:rPr>
            </w:pPr>
            <w:r w:rsidRPr="004309CE">
              <w:rPr>
                <w:sz w:val="18"/>
                <w:szCs w:val="18"/>
                <w:lang w:val="en-US"/>
              </w:rPr>
              <w:t>wir361: Environment and inequality: s</w:t>
            </w:r>
            <w:r>
              <w:rPr>
                <w:sz w:val="18"/>
                <w:szCs w:val="18"/>
                <w:lang w:val="en-US"/>
              </w:rPr>
              <w:t>ocioeconomic linkages and policy instruments</w:t>
            </w:r>
          </w:p>
        </w:tc>
        <w:tc>
          <w:tcPr>
            <w:tcW w:w="578" w:type="dxa"/>
            <w:vAlign w:val="center"/>
          </w:tcPr>
          <w:p w:rsidR="004309CE" w:rsidRP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4309CE" w:rsidRDefault="004309CE" w:rsidP="004309CE">
            <w:pPr>
              <w:spacing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4309CE" w:rsidRDefault="004309CE" w:rsidP="004309CE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4309CE" w:rsidRDefault="004309CE" w:rsidP="004309C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Wahlpflichtbereich im Umfang von 24 KP </w:t>
            </w: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Default="004309CE" w:rsidP="004309C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wir021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Buchhaltung und Abschluss 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Default="004309CE" w:rsidP="004309C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143082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Default="004309CE" w:rsidP="004309C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</w:t>
            </w:r>
            <w:r w:rsidRPr="00ED162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9: Einführung in die Soziologie</w:t>
            </w:r>
            <w:r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Default="004309CE" w:rsidP="004309C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</w:t>
            </w:r>
            <w:r w:rsidRPr="00ED1626">
              <w:rPr>
                <w:sz w:val="18"/>
                <w:szCs w:val="18"/>
              </w:rPr>
              <w:t>021</w:t>
            </w:r>
            <w:r>
              <w:rPr>
                <w:sz w:val="18"/>
                <w:szCs w:val="18"/>
              </w:rPr>
              <w:t>: Einführung in die Politikwissenschaft</w:t>
            </w:r>
            <w:r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B534FD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309CE">
              <w:rPr>
                <w:sz w:val="18"/>
                <w:szCs w:val="18"/>
              </w:rPr>
              <w:t>nf6</w:t>
            </w:r>
            <w:r w:rsidR="004309CE" w:rsidRPr="00ED1626">
              <w:rPr>
                <w:sz w:val="18"/>
                <w:szCs w:val="18"/>
              </w:rPr>
              <w:t>0</w:t>
            </w:r>
            <w:r w:rsidR="004309CE">
              <w:rPr>
                <w:sz w:val="18"/>
                <w:szCs w:val="18"/>
              </w:rPr>
              <w:t>0: Wirtschaftsinformatik I</w:t>
            </w:r>
            <w:r w:rsidR="004309CE"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B534FD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B534FD" w:rsidRDefault="00B534FD" w:rsidP="004309CE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534FD" w:rsidRDefault="00B534FD" w:rsidP="004309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inf980: </w:t>
            </w:r>
            <w:r w:rsidRPr="00B534FD">
              <w:rPr>
                <w:sz w:val="18"/>
                <w:szCs w:val="18"/>
              </w:rPr>
              <w:t>Einführung in die Informatik für Naturwissenschaften</w:t>
            </w:r>
          </w:p>
        </w:tc>
        <w:tc>
          <w:tcPr>
            <w:tcW w:w="578" w:type="dxa"/>
            <w:vAlign w:val="center"/>
          </w:tcPr>
          <w:p w:rsidR="00B534FD" w:rsidRDefault="00B534FD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B534FD" w:rsidRPr="00C246E1" w:rsidRDefault="00B534FD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534FD" w:rsidRPr="008201DC" w:rsidRDefault="00B534FD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Pr="00ED1626" w:rsidRDefault="004309CE" w:rsidP="004309CE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4309CE" w:rsidRDefault="004309CE" w:rsidP="004309CE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4309CE" w:rsidRPr="00FC6EC9" w:rsidTr="007B34C5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309CE" w:rsidRDefault="004309CE" w:rsidP="004309CE">
            <w:pPr>
              <w:spacing w:before="40"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4309CE" w:rsidRDefault="004309CE" w:rsidP="004309C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09CE" w:rsidRPr="00C246E1" w:rsidRDefault="004309CE" w:rsidP="004309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4309CE" w:rsidRPr="008201DC" w:rsidRDefault="004309CE" w:rsidP="004309C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18192C" w:rsidRDefault="0018192C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7B34C5" w:rsidRPr="00A47E30" w:rsidRDefault="007B34C5" w:rsidP="007B34C5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7B34C5" w:rsidRPr="00A47E30" w:rsidRDefault="007B34C5" w:rsidP="007B34C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7B34C5" w:rsidRPr="00A47E30" w:rsidRDefault="007B34C5" w:rsidP="007B34C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7B34C5" w:rsidRPr="00A47E30" w:rsidRDefault="007B34C5" w:rsidP="007B34C5">
      <w:pPr>
        <w:rPr>
          <w:rFonts w:ascii="Arial" w:hAnsi="Arial" w:cs="Arial"/>
          <w:sz w:val="20"/>
          <w:szCs w:val="20"/>
        </w:rPr>
      </w:pPr>
    </w:p>
    <w:p w:rsidR="007B34C5" w:rsidRPr="00A47E30" w:rsidRDefault="007B34C5" w:rsidP="007B34C5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F17ADE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F17ADE">
        <w:rPr>
          <w:rFonts w:ascii="Arial" w:hAnsi="Arial" w:cs="Arial"/>
          <w:sz w:val="20"/>
          <w:szCs w:val="20"/>
        </w:rPr>
        <w:t xml:space="preserve"> </w:t>
      </w:r>
    </w:p>
    <w:bookmarkEnd w:id="1"/>
    <w:p w:rsidR="007B34C5" w:rsidRPr="007B34C5" w:rsidRDefault="007B34C5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7B34C5" w:rsidRPr="007B34C5" w:rsidSect="007B34C5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07" w:rsidRDefault="00002F07" w:rsidP="0025420A">
      <w:r>
        <w:separator/>
      </w:r>
    </w:p>
  </w:endnote>
  <w:endnote w:type="continuationSeparator" w:id="0">
    <w:p w:rsidR="00002F07" w:rsidRDefault="00002F07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07" w:rsidRPr="00351EE1" w:rsidRDefault="007B34C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002F07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002F07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B534FD">
      <w:rPr>
        <w:rFonts w:ascii="Arial" w:hAnsi="Arial" w:cs="Arial"/>
        <w:sz w:val="14"/>
        <w:szCs w:val="14"/>
      </w:rPr>
      <w:t>20.09</w:t>
    </w:r>
    <w:r>
      <w:rPr>
        <w:rFonts w:ascii="Arial" w:hAnsi="Arial" w:cs="Arial"/>
        <w:sz w:val="14"/>
        <w:szCs w:val="14"/>
      </w:rPr>
      <w:t>.202</w:t>
    </w:r>
    <w:r w:rsidR="004309CE">
      <w:rPr>
        <w:rFonts w:ascii="Arial" w:hAnsi="Arial" w:cs="Arial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07" w:rsidRPr="00351EE1" w:rsidRDefault="00B534FD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02F07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002F07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07" w:rsidRDefault="00002F07" w:rsidP="0025420A">
      <w:r>
        <w:separator/>
      </w:r>
    </w:p>
  </w:footnote>
  <w:footnote w:type="continuationSeparator" w:id="0">
    <w:p w:rsidR="00002F07" w:rsidRDefault="00002F07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2F07"/>
    <w:rsid w:val="00030921"/>
    <w:rsid w:val="00040378"/>
    <w:rsid w:val="00055F74"/>
    <w:rsid w:val="00066687"/>
    <w:rsid w:val="00067D55"/>
    <w:rsid w:val="00077F25"/>
    <w:rsid w:val="00080647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A74B9"/>
    <w:rsid w:val="001C4408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798"/>
    <w:rsid w:val="00334BBB"/>
    <w:rsid w:val="00351EE1"/>
    <w:rsid w:val="00380C02"/>
    <w:rsid w:val="003922A7"/>
    <w:rsid w:val="00392F2D"/>
    <w:rsid w:val="003E5EEF"/>
    <w:rsid w:val="00415646"/>
    <w:rsid w:val="00423EC1"/>
    <w:rsid w:val="004309CE"/>
    <w:rsid w:val="00447B60"/>
    <w:rsid w:val="004730AF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5403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7B34C5"/>
    <w:rsid w:val="00831583"/>
    <w:rsid w:val="0085162A"/>
    <w:rsid w:val="008643C4"/>
    <w:rsid w:val="008824B5"/>
    <w:rsid w:val="008F1B1E"/>
    <w:rsid w:val="00911397"/>
    <w:rsid w:val="009437FE"/>
    <w:rsid w:val="00990104"/>
    <w:rsid w:val="00996C47"/>
    <w:rsid w:val="00997CF2"/>
    <w:rsid w:val="009B2A85"/>
    <w:rsid w:val="009D1DE3"/>
    <w:rsid w:val="00A319EA"/>
    <w:rsid w:val="00A33E3A"/>
    <w:rsid w:val="00A660A3"/>
    <w:rsid w:val="00AA14E4"/>
    <w:rsid w:val="00AD36EB"/>
    <w:rsid w:val="00B05E92"/>
    <w:rsid w:val="00B11740"/>
    <w:rsid w:val="00B43655"/>
    <w:rsid w:val="00B52048"/>
    <w:rsid w:val="00B534FD"/>
    <w:rsid w:val="00B55415"/>
    <w:rsid w:val="00B55D3C"/>
    <w:rsid w:val="00B5741C"/>
    <w:rsid w:val="00B73264"/>
    <w:rsid w:val="00B91B9F"/>
    <w:rsid w:val="00B9785D"/>
    <w:rsid w:val="00BA2F30"/>
    <w:rsid w:val="00BE01C6"/>
    <w:rsid w:val="00BE06A6"/>
    <w:rsid w:val="00BE7344"/>
    <w:rsid w:val="00BF3DDF"/>
    <w:rsid w:val="00C0318E"/>
    <w:rsid w:val="00C03C3B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73FC"/>
    <w:rsid w:val="00F01C68"/>
    <w:rsid w:val="00F10C3A"/>
    <w:rsid w:val="00F17ADE"/>
    <w:rsid w:val="00F232E5"/>
    <w:rsid w:val="00F41145"/>
    <w:rsid w:val="00F67862"/>
    <w:rsid w:val="00FC4015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F73DD0"/>
  <w15:docId w15:val="{BED188EA-A36C-46FA-A5C0-D3BBFF7B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756AC1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415A-29A9-4076-B164-4B5F4009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4</cp:revision>
  <cp:lastPrinted>2018-12-20T10:29:00Z</cp:lastPrinted>
  <dcterms:created xsi:type="dcterms:W3CDTF">2023-01-04T14:51:00Z</dcterms:created>
  <dcterms:modified xsi:type="dcterms:W3CDTF">2023-09-20T14:42:00Z</dcterms:modified>
</cp:coreProperties>
</file>